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67A" w:rsidRPr="000F480D" w:rsidRDefault="00C4667A" w:rsidP="00547C72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-743" w:type="dxa"/>
        <w:tblLook w:val="04A0"/>
      </w:tblPr>
      <w:tblGrid>
        <w:gridCol w:w="3261"/>
        <w:gridCol w:w="4111"/>
        <w:gridCol w:w="2942"/>
      </w:tblGrid>
      <w:tr w:rsidR="00C4667A" w:rsidTr="00C4667A">
        <w:tc>
          <w:tcPr>
            <w:tcW w:w="3261" w:type="dxa"/>
          </w:tcPr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22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РИНЯТА</w:t>
            </w:r>
            <w:proofErr w:type="gramEnd"/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 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педсовета  МБДОУ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Старо-Исаковского</w:t>
            </w:r>
            <w:proofErr w:type="gramEnd"/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="008E342D">
              <w:rPr>
                <w:rFonts w:ascii="Times New Roman" w:hAnsi="Times New Roman" w:cs="Times New Roman"/>
                <w:sz w:val="24"/>
                <w:szCs w:val="24"/>
              </w:rPr>
              <w:t xml:space="preserve"> №1 </w:t>
            </w:r>
          </w:p>
          <w:p w:rsidR="00C4667A" w:rsidRPr="00CF2203" w:rsidRDefault="008E342D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Pr="008E34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 </w:t>
            </w:r>
            <w:r w:rsidRPr="008E34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4667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667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C4667A" w:rsidRPr="00CF2203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СОГЛАСОВАНА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комитета-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управления образованием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В.В.Кульбеда</w:t>
            </w:r>
            <w:proofErr w:type="spellEnd"/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67A" w:rsidRPr="00CF2203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«______»__________201</w:t>
            </w:r>
            <w:r w:rsidR="008E34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г.</w:t>
            </w:r>
          </w:p>
        </w:tc>
        <w:tc>
          <w:tcPr>
            <w:tcW w:w="2942" w:type="dxa"/>
          </w:tcPr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УТВЕРЖДЕНА</w:t>
            </w:r>
          </w:p>
          <w:p w:rsidR="008E342D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введена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действие приказом ДОУ </w:t>
            </w:r>
            <w:r w:rsidR="008E342D">
              <w:rPr>
                <w:rFonts w:ascii="Times New Roman" w:hAnsi="Times New Roman" w:cs="Times New Roman"/>
                <w:sz w:val="24"/>
                <w:szCs w:val="24"/>
              </w:rPr>
              <w:t xml:space="preserve"> №27</w:t>
            </w:r>
          </w:p>
          <w:p w:rsidR="00C4667A" w:rsidRDefault="008E342D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Pr="008E34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 w:rsidRPr="008E34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августа </w:t>
            </w:r>
            <w:r w:rsidR="00C4667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667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_________Аминева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67A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67A" w:rsidRPr="00CF2203" w:rsidRDefault="00C4667A" w:rsidP="00C46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</w:tbl>
    <w:p w:rsidR="00C4667A" w:rsidRDefault="00C4667A" w:rsidP="00C4667A"/>
    <w:p w:rsidR="00C4667A" w:rsidRDefault="00C4667A" w:rsidP="00C4667A"/>
    <w:p w:rsidR="00C4667A" w:rsidRDefault="00C4667A" w:rsidP="00C4667A"/>
    <w:p w:rsidR="00C4667A" w:rsidRDefault="00C4667A" w:rsidP="00C4667A"/>
    <w:p w:rsidR="00C4667A" w:rsidRDefault="00C4667A" w:rsidP="00C4667A"/>
    <w:p w:rsidR="00C4667A" w:rsidRDefault="00C4667A" w:rsidP="00C4667A"/>
    <w:p w:rsidR="00C4667A" w:rsidRDefault="00C4667A" w:rsidP="00C4667A"/>
    <w:p w:rsidR="00C4667A" w:rsidRDefault="00C4667A" w:rsidP="00C4667A">
      <w:pPr>
        <w:jc w:val="center"/>
      </w:pPr>
    </w:p>
    <w:p w:rsidR="00C4667A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203">
        <w:rPr>
          <w:rFonts w:ascii="Times New Roman" w:hAnsi="Times New Roman" w:cs="Times New Roman"/>
          <w:b/>
          <w:sz w:val="24"/>
          <w:szCs w:val="24"/>
        </w:rPr>
        <w:t>ПРОГРАММА РАЗВИТИЯ</w:t>
      </w:r>
    </w:p>
    <w:p w:rsidR="00C4667A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</w:t>
      </w:r>
    </w:p>
    <w:p w:rsidR="00C4667A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учреждения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Старо-Исаковского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детского сада «Елочка»</w:t>
      </w:r>
    </w:p>
    <w:p w:rsidR="00C4667A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C4667A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C4667A" w:rsidRPr="00CF2203" w:rsidRDefault="00C4667A" w:rsidP="00C466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2017-2020 годы</w:t>
      </w:r>
    </w:p>
    <w:p w:rsidR="00F37206" w:rsidRPr="000F480D" w:rsidRDefault="00F37206" w:rsidP="00C4667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0F480D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0F48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D2AD1" w:rsidRDefault="00DD2AD1" w:rsidP="00DD2A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                            Пояснительная записка</w:t>
      </w:r>
    </w:p>
    <w:p w:rsidR="00622AC4" w:rsidRPr="00622AC4" w:rsidRDefault="00547C72" w:rsidP="00DD2AD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="00BB4FF7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     </w:t>
      </w:r>
      <w:r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Целевыми установками </w:t>
      </w:r>
      <w:r w:rsidR="00622AC4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осуществление комплекса мероприятий, направленных на повышение качества образовательной услуги, рост профессиональной компетентности педагога, как основного ресурса развития системы </w:t>
      </w:r>
      <w:r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образовательной политики государства на современном этапе стало образования.</w:t>
      </w:r>
      <w:r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 xml:space="preserve">     В общегосударственном плане новое качество образования – это его соответствие современным жизненным потребностям развития страны. Содержание образования сегодня должно быть направлено не только на приобретение знаний воспитанниками, но и на развитие личности, где ребёнок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</w:t>
      </w:r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</w:t>
      </w:r>
      <w:r w:rsidR="00BB4FF7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="00BB4FF7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деятельностного</w:t>
      </w:r>
      <w:proofErr w:type="spellEnd"/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 и </w:t>
      </w:r>
      <w:proofErr w:type="spellStart"/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компетентностного</w:t>
      </w:r>
      <w:proofErr w:type="spellEnd"/>
      <w:r w:rsidR="008D1A08" w:rsidRPr="00622AC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подходов в организации педагогической работы.</w:t>
      </w:r>
    </w:p>
    <w:p w:rsidR="00616D9A" w:rsidRPr="00622AC4" w:rsidRDefault="00622AC4" w:rsidP="00DD2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2AC4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616D9A" w:rsidRPr="00622AC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16D9A" w:rsidRPr="00622AC4">
        <w:rPr>
          <w:rFonts w:ascii="Times New Roman" w:hAnsi="Times New Roman" w:cs="Times New Roman"/>
          <w:sz w:val="24"/>
        </w:rPr>
        <w:t>Многоэтничностью</w:t>
      </w:r>
      <w:proofErr w:type="spellEnd"/>
      <w:r w:rsidR="00616D9A" w:rsidRPr="00622AC4">
        <w:rPr>
          <w:rFonts w:ascii="Times New Roman" w:hAnsi="Times New Roman" w:cs="Times New Roman"/>
          <w:sz w:val="24"/>
        </w:rPr>
        <w:t xml:space="preserve"> российских регионов и в частности </w:t>
      </w:r>
      <w:proofErr w:type="spellStart"/>
      <w:r w:rsidR="00616D9A" w:rsidRPr="00622AC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="00616D9A" w:rsidRPr="00622AC4">
        <w:rPr>
          <w:rFonts w:ascii="Times New Roman" w:hAnsi="Times New Roman" w:cs="Times New Roman"/>
          <w:sz w:val="24"/>
        </w:rPr>
        <w:t xml:space="preserve"> района делает вопрос сохранения и развития культуры отдельно взятого этноса не менее актуальным. Близкое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Style w:val="hl"/>
          <w:rFonts w:ascii="Times New Roman" w:hAnsi="Times New Roman"/>
          <w:sz w:val="24"/>
        </w:rPr>
        <w:t>общение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Fonts w:ascii="Times New Roman" w:hAnsi="Times New Roman" w:cs="Times New Roman"/>
          <w:sz w:val="24"/>
        </w:rPr>
        <w:t>людей разных национальностей в многонациональных коллективах, увеличение интернациональных семей способствует тесному взаимодействию народов, создает условия для уважения их этнических культур. Особое значение приобретает поиск эффективных путей воспитания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Style w:val="hl"/>
          <w:rFonts w:ascii="Times New Roman" w:hAnsi="Times New Roman"/>
          <w:sz w:val="24"/>
        </w:rPr>
        <w:t>гуманного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Fonts w:ascii="Times New Roman" w:hAnsi="Times New Roman" w:cs="Times New Roman"/>
          <w:sz w:val="24"/>
        </w:rPr>
        <w:t>отношения к людям независимо от их национальной принадлежности, начиная с дошкольного возраста, когда дети наиболее восприимчивы к человеческим ценностям. Формирование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Style w:val="hl"/>
          <w:rFonts w:ascii="Times New Roman" w:hAnsi="Times New Roman"/>
          <w:sz w:val="24"/>
        </w:rPr>
        <w:t>ценностного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Fonts w:ascii="Times New Roman" w:hAnsi="Times New Roman" w:cs="Times New Roman"/>
          <w:sz w:val="24"/>
        </w:rPr>
        <w:t>отношения к культуре другого народа начинается с изучения и понимания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Style w:val="hl"/>
          <w:rFonts w:ascii="Times New Roman" w:hAnsi="Times New Roman"/>
          <w:sz w:val="24"/>
        </w:rPr>
        <w:t>родной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Fonts w:ascii="Times New Roman" w:hAnsi="Times New Roman" w:cs="Times New Roman"/>
          <w:sz w:val="24"/>
        </w:rPr>
        <w:t>культуры. Через познание традиций, обычаев, истории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Style w:val="hl"/>
          <w:rFonts w:ascii="Times New Roman" w:hAnsi="Times New Roman"/>
          <w:sz w:val="24"/>
        </w:rPr>
        <w:t>родного</w:t>
      </w:r>
      <w:r w:rsidR="00616D9A" w:rsidRPr="00622AC4">
        <w:rPr>
          <w:rStyle w:val="apple-converted-space"/>
          <w:rFonts w:ascii="Times New Roman" w:hAnsi="Times New Roman" w:cs="Times New Roman"/>
          <w:sz w:val="24"/>
        </w:rPr>
        <w:t> </w:t>
      </w:r>
      <w:r w:rsidR="00616D9A" w:rsidRPr="00622AC4">
        <w:rPr>
          <w:rFonts w:ascii="Times New Roman" w:hAnsi="Times New Roman" w:cs="Times New Roman"/>
          <w:sz w:val="24"/>
        </w:rPr>
        <w:t xml:space="preserve">края, этнического прошлого своего народа идет формирование личности </w:t>
      </w:r>
      <w:r w:rsidR="00616D9A" w:rsidRPr="00622AC4">
        <w:rPr>
          <w:rStyle w:val="hl"/>
          <w:rFonts w:ascii="Times New Roman" w:hAnsi="Times New Roman"/>
          <w:sz w:val="24"/>
        </w:rPr>
        <w:t>ребенка</w:t>
      </w:r>
      <w:r w:rsidR="00616D9A" w:rsidRPr="00622AC4">
        <w:rPr>
          <w:rFonts w:ascii="Times New Roman" w:hAnsi="Times New Roman" w:cs="Times New Roman"/>
          <w:sz w:val="24"/>
        </w:rPr>
        <w:t xml:space="preserve">. Система образования дает уникальные возможности для расширения знаний о других народах и формирования взаимной толерантности. </w:t>
      </w:r>
    </w:p>
    <w:p w:rsidR="00936252" w:rsidRPr="00622AC4" w:rsidRDefault="008D1A08" w:rsidP="00DD2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2A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  Таким образом, осознание вышесказанного поставило нас перед необходимостью пересмотра содержания работы, поиска новых путей и условий развития ребёнка, внедрения педагогических технологий, создания возможности для профессионального творчества и инновационных процессов в повышении качества дошкольного образования. </w:t>
      </w:r>
      <w:proofErr w:type="gramStart"/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Разработка содержания работы детского сада потребовала по-новому подойти к его отбору с учётом новых образовательных стандартов и потребностей общества, а также природно-климатических, экол</w:t>
      </w:r>
      <w:r w:rsidR="0093625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огических, </w:t>
      </w:r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социальных, </w:t>
      </w:r>
      <w:proofErr w:type="spellStart"/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культурноценностных</w:t>
      </w:r>
      <w:proofErr w:type="spellEnd"/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особенностей Республики Татарстан</w:t>
      </w:r>
      <w:r w:rsidR="0093625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 родного села Старое </w:t>
      </w:r>
      <w:proofErr w:type="spellStart"/>
      <w:r w:rsidR="0093625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Исаково</w:t>
      </w:r>
      <w:proofErr w:type="spellEnd"/>
      <w:r w:rsidR="00616D9A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, что</w:t>
      </w:r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привело нас к необходимости создания программы развития муниципального бюджетного дошкольного образовательного </w:t>
      </w:r>
      <w:r w:rsidR="0093625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учреждения Старо-И</w:t>
      </w:r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саковский детский сад «Елочка» </w:t>
      </w:r>
      <w:proofErr w:type="spellStart"/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Бугульминского</w:t>
      </w:r>
      <w:proofErr w:type="spellEnd"/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 муниципального района Республики Татарстан (далее М</w:t>
      </w:r>
      <w:r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Б</w:t>
      </w:r>
      <w:r w:rsidR="00547C72" w:rsidRPr="00622AC4">
        <w:rPr>
          <w:rFonts w:ascii="Times New Roman" w:eastAsia="TimesNewRomanPSMT" w:hAnsi="Times New Roman" w:cs="Times New Roman"/>
          <w:color w:val="000000"/>
          <w:sz w:val="24"/>
          <w:szCs w:val="24"/>
        </w:rPr>
        <w:t>ДОУ).</w:t>
      </w:r>
      <w:bookmarkStart w:id="0" w:name="_Toc412411106"/>
      <w:bookmarkEnd w:id="0"/>
      <w:proofErr w:type="gramEnd"/>
    </w:p>
    <w:p w:rsidR="00F37206" w:rsidRPr="00622AC4" w:rsidRDefault="00936252" w:rsidP="00DD2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2AC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F37206" w:rsidRPr="00622AC4">
        <w:rPr>
          <w:rFonts w:ascii="Times New Roman" w:eastAsia="Times New Roman" w:hAnsi="Times New Roman" w:cs="Times New Roman"/>
          <w:sz w:val="24"/>
          <w:szCs w:val="24"/>
        </w:rPr>
        <w:t>Законодательной базой разработки Прогр</w:t>
      </w:r>
      <w:r w:rsidR="00FB2003" w:rsidRPr="00622AC4">
        <w:rPr>
          <w:rFonts w:ascii="Times New Roman" w:eastAsia="Times New Roman" w:hAnsi="Times New Roman" w:cs="Times New Roman"/>
          <w:sz w:val="24"/>
          <w:szCs w:val="24"/>
        </w:rPr>
        <w:t>аммы развития учреждения на 2017 – 2020</w:t>
      </w:r>
      <w:r w:rsidR="00F37206" w:rsidRPr="00622AC4">
        <w:rPr>
          <w:rFonts w:ascii="Times New Roman" w:eastAsia="Times New Roman" w:hAnsi="Times New Roman" w:cs="Times New Roman"/>
          <w:sz w:val="24"/>
          <w:szCs w:val="24"/>
        </w:rPr>
        <w:t xml:space="preserve"> годы стали такие документы, как:</w:t>
      </w:r>
    </w:p>
    <w:p w:rsidR="00F37206" w:rsidRPr="007177C9" w:rsidRDefault="00F37206" w:rsidP="00DD2AD1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Конвенция о правах ребенка,</w:t>
      </w:r>
    </w:p>
    <w:p w:rsidR="00F37206" w:rsidRPr="007177C9" w:rsidRDefault="00F37206" w:rsidP="00DD2AD1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Конституция Российской Федерации,</w:t>
      </w:r>
    </w:p>
    <w:p w:rsidR="00F37206" w:rsidRPr="007177C9" w:rsidRDefault="00F37206" w:rsidP="00DD2AD1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Гражданский кодекс,</w:t>
      </w:r>
    </w:p>
    <w:p w:rsidR="00F37206" w:rsidRPr="007177C9" w:rsidRDefault="00F37206" w:rsidP="00DD2AD1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Семейный кодекс,</w:t>
      </w:r>
    </w:p>
    <w:p w:rsidR="00F37206" w:rsidRPr="007177C9" w:rsidRDefault="00F37206" w:rsidP="000F480D">
      <w:pPr>
        <w:pStyle w:val="a7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Федеральный закон от 29 декабря 2012 г. № 273-ФЗ  «Об образовании в Российской Федерации»,</w:t>
      </w:r>
    </w:p>
    <w:p w:rsidR="00DD2AD1" w:rsidRDefault="00DD2AD1" w:rsidP="00DD2AD1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DD2AD1" w:rsidRDefault="00DD2AD1" w:rsidP="00DD2AD1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DD2AD1" w:rsidRDefault="00DD2AD1" w:rsidP="00DD2AD1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</w:p>
    <w:p w:rsidR="00F37206" w:rsidRPr="007177C9" w:rsidRDefault="00F37206" w:rsidP="000F480D">
      <w:pPr>
        <w:pStyle w:val="a7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Приказ </w:t>
      </w:r>
      <w:proofErr w:type="spellStart"/>
      <w:r w:rsidRPr="007177C9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России от 30.08.2013 № 1014 «Об утверждении Порядка организации и осуществления образовательной деятельности </w:t>
      </w:r>
      <w:proofErr w:type="gramStart"/>
      <w:r w:rsidRPr="007177C9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основным общеобразовательным программам - образовательным программам дошкольного образования»,</w:t>
      </w:r>
    </w:p>
    <w:p w:rsidR="00F37206" w:rsidRPr="007177C9" w:rsidRDefault="00F37206" w:rsidP="000F480D">
      <w:pPr>
        <w:pStyle w:val="a7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Санитарно-эпидемиологическими требованиями к устройству, содержанию и организации работы дошкольных образовательных организаций (</w:t>
      </w:r>
      <w:proofErr w:type="spellStart"/>
      <w:r w:rsidRPr="007177C9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2.4.1.3049-13),</w:t>
      </w:r>
    </w:p>
    <w:p w:rsidR="00F37206" w:rsidRPr="007177C9" w:rsidRDefault="00F37206" w:rsidP="000F480D">
      <w:pPr>
        <w:pStyle w:val="a7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Приказ Минтруда России от 18.10.2013 N 544н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 (Зарегистрировано в Минюсте России 06.12.2013 N 30550),</w:t>
      </w:r>
    </w:p>
    <w:p w:rsidR="00F37206" w:rsidRPr="007177C9" w:rsidRDefault="00F37206" w:rsidP="000F480D">
      <w:pPr>
        <w:pStyle w:val="a7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государственный </w:t>
      </w:r>
      <w:r w:rsidR="00FB2003" w:rsidRPr="007177C9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t>стандарт дошкольного образования.</w:t>
      </w:r>
    </w:p>
    <w:p w:rsidR="00595F49" w:rsidRPr="007177C9" w:rsidRDefault="00595F49" w:rsidP="00595F49">
      <w:pPr>
        <w:pStyle w:val="a7"/>
        <w:numPr>
          <w:ilvl w:val="0"/>
          <w:numId w:val="13"/>
        </w:numPr>
        <w:suppressAutoHyphens/>
        <w:snapToGrid w:val="0"/>
        <w:spacing w:after="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 Закон РТ от 08.07.1992 N 1560-XII "О государственных языках Республики Татарстан </w:t>
      </w:r>
    </w:p>
    <w:p w:rsidR="00595F49" w:rsidRPr="007177C9" w:rsidRDefault="00595F49" w:rsidP="00595F49">
      <w:pPr>
        <w:pStyle w:val="a7"/>
        <w:snapToGrid w:val="0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7177C9">
        <w:rPr>
          <w:rFonts w:ascii="Times New Roman" w:hAnsi="Times New Roman" w:cs="Times New Roman"/>
          <w:sz w:val="24"/>
          <w:szCs w:val="24"/>
        </w:rPr>
        <w:t xml:space="preserve">и других языках в Республике Татарстан" (в ред. Законов РТ от 28.07.2004 N 44-ЗРТ, от </w:t>
      </w:r>
      <w:proofErr w:type="gramEnd"/>
    </w:p>
    <w:p w:rsidR="00595F49" w:rsidRPr="007177C9" w:rsidRDefault="00595F49" w:rsidP="00595F49">
      <w:pPr>
        <w:pStyle w:val="a7"/>
        <w:snapToGrid w:val="0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7177C9">
        <w:rPr>
          <w:rFonts w:ascii="Times New Roman" w:hAnsi="Times New Roman" w:cs="Times New Roman"/>
          <w:sz w:val="24"/>
          <w:szCs w:val="24"/>
        </w:rPr>
        <w:t xml:space="preserve">03.12.2009 N 54-ЗРТ, от 03.03.2012 N 16-ЗРТ, от 12.06.2014 N 53-ЗРТ); </w:t>
      </w:r>
      <w:proofErr w:type="gramEnd"/>
    </w:p>
    <w:p w:rsidR="00BB4FF7" w:rsidRPr="007177C9" w:rsidRDefault="00BB4FF7" w:rsidP="000F480D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412411105"/>
      <w:bookmarkEnd w:id="1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</w:p>
    <w:p w:rsidR="00F37206" w:rsidRPr="007177C9" w:rsidRDefault="00BB4FF7" w:rsidP="000F480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="00F37206" w:rsidRPr="007177C9">
        <w:rPr>
          <w:rFonts w:ascii="Times New Roman" w:eastAsia="Times New Roman" w:hAnsi="Times New Roman" w:cs="Times New Roman"/>
          <w:b/>
          <w:sz w:val="24"/>
          <w:szCs w:val="24"/>
        </w:rPr>
        <w:t>ПАСПОРТ ПРОГРАММЫ</w:t>
      </w:r>
    </w:p>
    <w:tbl>
      <w:tblPr>
        <w:tblW w:w="16714" w:type="dxa"/>
        <w:tblInd w:w="-67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844"/>
        <w:gridCol w:w="14870"/>
      </w:tblGrid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 развития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B2003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</w:t>
            </w:r>
          </w:p>
          <w:p w:rsidR="00FB2003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образовательного учреждения </w:t>
            </w:r>
            <w:proofErr w:type="gramStart"/>
            <w:r w:rsidR="00FB2003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Старо-Исаковский</w:t>
            </w:r>
            <w:proofErr w:type="gramEnd"/>
            <w:r w:rsidR="00FB2003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«Елочка»</w:t>
            </w:r>
          </w:p>
          <w:p w:rsidR="00F37206" w:rsidRPr="007177C9" w:rsidRDefault="00FB2003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1.Совершенствование содержания дошкольного образования, форм и методов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его реализации на основе взаимодействия с семьей и общественностью. 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2.Повышение  качества предоставления образовательных услуг посредством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укрепления материально-технической базы учреждения.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 3. Приближения целей образования к потребностям потребителя.</w:t>
            </w: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1. Обеспечение разностороннего, полноценного развития детей дошкольного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возраста с учетом их возрастных и индивидуальных особенностей, в том числе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достижения ими уровня развития, необходимого и достаточного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успешного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освоения образовательных программ начального общего образования, на основе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индивидуального подхода к детям дошкольного возраста и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специфичных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дошкольного возраста видов деятельности.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2. Осуществление целостного подхода к укреплению здоровья детей, обеспечению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психического благополучия и комфортности в условиях ДОУ, а также 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 дошкольников ответственности за своё здоровье.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3. Создание условий, способствующих становлению гражданских,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патриотических и нравственно-этических основ личности ребёнка, приобщение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дошкольников к русской</w:t>
            </w:r>
            <w:r w:rsidR="00936252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татарской 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национальной культуре.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4.Построение обновленной образовательной модели, обеспечивающей </w:t>
            </w:r>
          </w:p>
          <w:p w:rsidR="008D1A08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реализацию целей и задач ФГОС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8D1A08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УМК «Говорим по-татарски»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 в детском саду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Создание единого образовательного пространства «семья – детский сад –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начальная школа»  при сотрудничестве с социальными организациями в рамках 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реализации ФГОС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F480D" w:rsidRPr="007177C9" w:rsidRDefault="000F480D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Совершенствование научно-методического, информационного обеспечения 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образовательного процесса.</w:t>
            </w:r>
          </w:p>
          <w:p w:rsidR="000F480D" w:rsidRPr="007177C9" w:rsidRDefault="000F480D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.Обеспечение эффективного, результативного функционирования, 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совершенствования  и постоянного роста профессиональной компетентности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коллектива учреждения.</w:t>
            </w:r>
          </w:p>
          <w:p w:rsidR="000F480D" w:rsidRPr="007177C9" w:rsidRDefault="000F480D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 Повышение качества работы с родителями воспитанников. Содействие</w:t>
            </w:r>
          </w:p>
          <w:p w:rsidR="000F480D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повышению роли родителей в образовании ребенка раннего и дошкольного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возраста.</w:t>
            </w:r>
          </w:p>
          <w:p w:rsidR="00BB4FF7" w:rsidRPr="007177C9" w:rsidRDefault="000F480D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Приведение в соответствие с ФГОС </w:t>
            </w:r>
            <w:proofErr w:type="gramStart"/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B4FF7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УМК «Говорим по-татарски» </w:t>
            </w:r>
          </w:p>
          <w:p w:rsidR="00BB4FF7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развивающую  предметно-пространственную среду и материально-техническую 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базу учреждения.</w:t>
            </w:r>
          </w:p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F480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 Привлечение дополнительных ресурсов для развития  ДОУ. </w:t>
            </w:r>
          </w:p>
          <w:p w:rsidR="00EA0669" w:rsidRPr="007177C9" w:rsidRDefault="00546EB7" w:rsidP="00546EB7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овершенствование работы по реализации УМК по обучению детей </w:t>
            </w:r>
          </w:p>
          <w:p w:rsidR="006503F8" w:rsidRPr="007177C9" w:rsidRDefault="00546EB7" w:rsidP="006503F8">
            <w:pPr>
              <w:pStyle w:val="a5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дошкольного возраста двум государственным языкам </w:t>
            </w:r>
            <w:r w:rsidRPr="007177C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503F8" w:rsidRPr="007177C9" w:rsidRDefault="006503F8" w:rsidP="006503F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12. </w:t>
            </w: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национальной культуры в образовательный процесс ДОУ </w:t>
            </w:r>
          </w:p>
          <w:p w:rsidR="006503F8" w:rsidRPr="007177C9" w:rsidRDefault="006503F8" w:rsidP="006503F8">
            <w:pPr>
              <w:pStyle w:val="a5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с целью осуществления качественного национального и поликультурного воспитания. </w:t>
            </w:r>
          </w:p>
          <w:p w:rsidR="006503F8" w:rsidRPr="007177C9" w:rsidRDefault="006503F8" w:rsidP="00BB4FF7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Нормативно-правовые основания для разработки программы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документы:</w:t>
            </w:r>
          </w:p>
          <w:p w:rsidR="000F480D" w:rsidRPr="007177C9" w:rsidRDefault="00F3720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29 декабря 201</w:t>
            </w:r>
            <w:r w:rsidR="000F480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г. № 273-ФЗ «Об образовании </w:t>
            </w:r>
            <w:proofErr w:type="gramStart"/>
            <w:r w:rsidR="000F480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0F480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22E36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 Федерации».</w:t>
            </w:r>
          </w:p>
          <w:p w:rsidR="00722E36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Закон РТ от 22.07.2013 N 68-ЗРТ «Об образовании»;</w:t>
            </w:r>
          </w:p>
          <w:p w:rsidR="00EA0669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Закон РТ от 08.07.1992 N 1560-XII «О государственных языках Республики </w:t>
            </w:r>
          </w:p>
          <w:p w:rsidR="00722E36" w:rsidRPr="007177C9" w:rsidRDefault="00722E36" w:rsidP="00EA0669">
            <w:pPr>
              <w:pStyle w:val="a7"/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Татар</w:t>
            </w:r>
            <w:r w:rsidR="00EA0669"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стан</w:t>
            </w: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br/>
              <w:t>стан и других языках в Республике Татарстан»;</w:t>
            </w:r>
          </w:p>
          <w:p w:rsidR="00722E36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Конституции Российской Федерации</w:t>
            </w:r>
          </w:p>
          <w:p w:rsidR="00722E36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Конституция Республики Татарстан</w:t>
            </w:r>
          </w:p>
          <w:p w:rsidR="00722E36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Конвенц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Н о правах ребенка.</w:t>
            </w:r>
          </w:p>
          <w:p w:rsidR="000F480D" w:rsidRPr="007177C9" w:rsidRDefault="00F3720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Санитарно-эпидемиологические правила и нормативы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2.4.1.3049-13</w:t>
            </w:r>
          </w:p>
          <w:p w:rsidR="00936252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(Утвержденные постановлением Главного государственного санитарного</w:t>
            </w:r>
            <w:proofErr w:type="gramEnd"/>
          </w:p>
          <w:p w:rsidR="000F480D" w:rsidRPr="007177C9" w:rsidRDefault="00F37206" w:rsidP="00936252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врача Российской Федерации от 15 мая 2013 г. N 26.</w:t>
            </w:r>
            <w:r w:rsidR="00722E3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F480D" w:rsidRPr="007177C9" w:rsidRDefault="00F3720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 от 30.08.2013г № 1014 «Об утверждении </w:t>
            </w:r>
          </w:p>
          <w:p w:rsidR="000F480D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Порядка организации и осуществления образовательной деятельности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480D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основным общеобразовательным программам - образовательным программам</w:t>
            </w:r>
          </w:p>
          <w:p w:rsidR="00F37206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образования».</w:t>
            </w:r>
          </w:p>
          <w:p w:rsidR="000F480D" w:rsidRPr="007177C9" w:rsidRDefault="00F3720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  образования  и  науки РФ от 17 октября 2013 г.</w:t>
            </w:r>
          </w:p>
          <w:p w:rsidR="000F480D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1155 г. Москва «Об  утверждении  федерального государственного </w:t>
            </w:r>
          </w:p>
          <w:p w:rsidR="000F480D" w:rsidRPr="007177C9" w:rsidRDefault="00F37206" w:rsidP="00722E36">
            <w:pPr>
              <w:pStyle w:val="a7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образовательного стандарта дошкольного образования». </w:t>
            </w:r>
          </w:p>
          <w:p w:rsidR="00722E36" w:rsidRPr="007177C9" w:rsidRDefault="00722E36" w:rsidP="00722E36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Постановление Кабинета Министров РТ от 25 октября 2013 г. N 794</w:t>
            </w:r>
          </w:p>
          <w:p w:rsidR="00722E36" w:rsidRPr="007177C9" w:rsidRDefault="00722E36" w:rsidP="00722E36">
            <w:pPr>
              <w:pStyle w:val="a7"/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 xml:space="preserve"> «Об утверждении государственной программы "Сохранение, изучение и </w:t>
            </w:r>
          </w:p>
          <w:p w:rsidR="00722E36" w:rsidRPr="007177C9" w:rsidRDefault="00722E36" w:rsidP="00722E36">
            <w:pPr>
              <w:pStyle w:val="a7"/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развитие государственных языков Республики Татарстан и других языков </w:t>
            </w:r>
            <w:proofErr w:type="gramStart"/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722E36" w:rsidRPr="007177C9" w:rsidRDefault="00722E36" w:rsidP="00722E36">
            <w:pPr>
              <w:pStyle w:val="a7"/>
              <w:spacing w:after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Республике Татарстан на 2014-2020годы»</w:t>
            </w:r>
          </w:p>
          <w:p w:rsidR="00F37206" w:rsidRPr="007177C9" w:rsidRDefault="00722E36" w:rsidP="000F480D">
            <w:pPr>
              <w:pStyle w:val="a7"/>
              <w:numPr>
                <w:ilvl w:val="0"/>
                <w:numId w:val="15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 МБДОУ </w:t>
            </w: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Разработчик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1220C9" w:rsidRPr="007177C9" w:rsidRDefault="001220C9" w:rsidP="001220C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дошкольное</w:t>
            </w:r>
          </w:p>
          <w:p w:rsidR="001220C9" w:rsidRPr="007177C9" w:rsidRDefault="001220C9" w:rsidP="001220C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образовательное учреждение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Старо-Исаковский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«Елочка»</w:t>
            </w:r>
          </w:p>
          <w:p w:rsidR="00F37206" w:rsidRPr="007177C9" w:rsidRDefault="001220C9" w:rsidP="001220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1220C9" w:rsidRPr="007177C9" w:rsidRDefault="001220C9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c>
          <w:tcPr>
            <w:tcW w:w="1844" w:type="dxa"/>
            <w:tcBorders>
              <w:top w:val="single" w:sz="8" w:space="0" w:color="CFCFC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программы</w:t>
            </w:r>
          </w:p>
        </w:tc>
        <w:tc>
          <w:tcPr>
            <w:tcW w:w="14870" w:type="dxa"/>
            <w:tcBorders>
              <w:top w:val="single" w:sz="8" w:space="0" w:color="CFCFCF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1220C9" w:rsidRPr="007177C9" w:rsidRDefault="001220C9" w:rsidP="007177C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Заведующая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Муниципальным</w:t>
            </w:r>
            <w:proofErr w:type="gramEnd"/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бюджетным дошкольным образовательным</w:t>
            </w:r>
          </w:p>
          <w:p w:rsidR="00F37206" w:rsidRPr="007177C9" w:rsidRDefault="001220C9" w:rsidP="007177C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учреждением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Старо-Исаковский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</w:t>
            </w: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Исполнители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936252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заведующ</w:t>
            </w:r>
            <w:r w:rsidR="001220C9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воспитате</w:t>
            </w:r>
            <w:r w:rsidR="001220C9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будет реализована в 2017-2020 годы в три этапа.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177C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1-ый этап – подготовительный (2017)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разработка документации для успешной реализации мероприятий в соответствии 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 Программой развития;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создание условий (кадровых, материально-технических и т. д.)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успешной реализации мероприятий в соответствии с Программой развития;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начало реализации мероприятий, направленных на создание интегрированной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 развивающего образовательного пространства.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177C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2-ой этап – практический (2018-2019)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апробирование модели, обновление содержания организационных форм, 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педагогических технологий;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постепенная реализация мероприятий в соответствии с Программой развития;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коррекция мероприятий.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177C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3-ий этап – итоговый (2020)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реализация мероприятий, направленных на практическое внедрение и</w:t>
            </w:r>
          </w:p>
          <w:p w:rsidR="00A15CD7" w:rsidRPr="007177C9" w:rsidRDefault="00A15CD7" w:rsidP="00A15C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распространение полученных результатов;</w:t>
            </w:r>
          </w:p>
          <w:p w:rsidR="00A15CD7" w:rsidRPr="007177C9" w:rsidRDefault="00A15CD7" w:rsidP="00A15C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достижения цели и решения задач, обозначенных в Программе развития.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направления программы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1. Создание условий для дальнейшего развития МБДОУ;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Повышение профессиональной компетентности педагогов;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3. Повышение качества дошкольного образования;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Осуществление целостного подхода к оздоровлению и укреплению здоровья 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Осуществление тесного взаимодействия с родителями воспитанников, 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вовлечение семьи в образовательный процесс для повышения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педагогической культуры, компетентности и участия семьи в жизни ДОУ;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Осуществление преемственности детского сада и школы для подготовки и 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успешной адаптации детей к обучению в школе. </w:t>
            </w:r>
          </w:p>
          <w:p w:rsidR="00522A9C" w:rsidRPr="007177C9" w:rsidRDefault="00522A9C" w:rsidP="00522A9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7. Р</w:t>
            </w:r>
            <w:r w:rsidR="00482BCD"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еализация новых подходов к обучению </w:t>
            </w: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</w:t>
            </w:r>
            <w:r w:rsidR="00482BCD"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языку </w:t>
            </w:r>
            <w:proofErr w:type="gramStart"/>
            <w:r w:rsidR="00482BCD" w:rsidRPr="007177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482BCD"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дошкольных </w:t>
            </w:r>
          </w:p>
          <w:p w:rsidR="00522A9C" w:rsidRPr="007177C9" w:rsidRDefault="00482BCD" w:rsidP="00522A9C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учреждениях</w:t>
            </w:r>
            <w:proofErr w:type="gramEnd"/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77C9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 рамках стратегии р</w:t>
            </w:r>
            <w:r w:rsidR="00522A9C"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азвития образования РТ по </w:t>
            </w:r>
            <w:r w:rsidRPr="007177C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УМК по обучению </w:t>
            </w:r>
          </w:p>
          <w:p w:rsidR="00482BCD" w:rsidRPr="007177C9" w:rsidRDefault="00482BCD" w:rsidP="00522A9C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iCs/>
                <w:sz w:val="24"/>
                <w:szCs w:val="24"/>
              </w:rPr>
              <w:t>детей</w:t>
            </w:r>
            <w:r w:rsidR="00522A9C" w:rsidRPr="007177C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177C9">
              <w:rPr>
                <w:rFonts w:ascii="Times New Roman" w:hAnsi="Times New Roman" w:cs="Times New Roman"/>
                <w:iCs/>
                <w:sz w:val="24"/>
                <w:szCs w:val="24"/>
              </w:rPr>
              <w:t>дошкольного возраста двум государственным языкам;</w:t>
            </w:r>
          </w:p>
          <w:p w:rsidR="00A97ED7" w:rsidRPr="007177C9" w:rsidRDefault="00A97ED7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rPr>
          <w:trHeight w:val="444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Ожидаемые результаты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1.Дальнейшее развитие МБДОУ, предоставление широкого спектра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 с учётом потребностей семей воспитанников; укрепление материально</w:t>
            </w:r>
            <w:r w:rsidR="001220C9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технической базы;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Реализация инновационных технологий: информатизация процесса образования 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(повышения профессиональной компетентности сотрудников ДОУ); участие 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коллектива учреждения в разработке и реализации проектов разного уровня;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3.Внедрение информационных технологий в образовательный процесс.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4. Укрепление кадрового потенциала ДОУ;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Снижение детской заболеваемости, приобщению ребенка к здоровому образу 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и овладению разнообразными видами двигательной активности;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6. Становление и реализация партнёрских отношений, а также повышение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эффективности взаимодействия детского сада с семьями воспитанников и социумом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 развития детей раннего и дошкольного возраста;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7. Осуществление преемственности со школой. </w:t>
            </w:r>
          </w:p>
        </w:tc>
      </w:tr>
      <w:tr w:rsidR="00B12930" w:rsidRPr="007177C9" w:rsidTr="007177C9">
        <w:trPr>
          <w:trHeight w:val="2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предоставления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отчетности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 предоставляются: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  ежегодно (в составе годового плана работы учреждения, публичного отчета, </w:t>
            </w:r>
            <w:proofErr w:type="gramEnd"/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анализа образовательной деятельности);</w:t>
            </w:r>
          </w:p>
          <w:p w:rsidR="001220C9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периодическое информирование родителей воспитанников о ходе реализации</w:t>
            </w:r>
          </w:p>
          <w:p w:rsidR="00F37206" w:rsidRPr="007177C9" w:rsidRDefault="00F37206" w:rsidP="0093625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 (посредством сайта, родительских собраний, отчетных концертов и т.д.). </w:t>
            </w:r>
          </w:p>
        </w:tc>
      </w:tr>
    </w:tbl>
    <w:p w:rsidR="00936252" w:rsidRPr="00322CFB" w:rsidRDefault="00F37206" w:rsidP="00936252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  <w:bookmarkStart w:id="2" w:name="_Toc412411108"/>
      <w:bookmarkEnd w:id="2"/>
    </w:p>
    <w:p w:rsidR="00322CFB" w:rsidRDefault="00F37206" w:rsidP="00322CFB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CFB">
        <w:rPr>
          <w:rFonts w:ascii="Times New Roman" w:eastAsia="Times New Roman" w:hAnsi="Times New Roman" w:cs="Times New Roman"/>
          <w:b/>
          <w:sz w:val="24"/>
          <w:szCs w:val="24"/>
        </w:rPr>
        <w:t>ИНФОРМАЦИОННАЯ СПРАВКА</w:t>
      </w:r>
      <w:r w:rsidR="00527D3F" w:rsidRPr="00322CFB">
        <w:rPr>
          <w:rFonts w:ascii="Times New Roman" w:eastAsia="Times New Roman" w:hAnsi="Times New Roman" w:cs="Times New Roman"/>
          <w:b/>
          <w:sz w:val="24"/>
          <w:szCs w:val="24"/>
        </w:rPr>
        <w:t xml:space="preserve"> О МБДОУ </w:t>
      </w:r>
    </w:p>
    <w:p w:rsidR="001220C9" w:rsidRPr="00322CFB" w:rsidRDefault="00322CFB" w:rsidP="00322CFB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1220C9" w:rsidRPr="007177C9">
        <w:rPr>
          <w:rFonts w:ascii="Times New Roman" w:hAnsi="Times New Roman" w:cs="Times New Roman"/>
          <w:color w:val="000000"/>
          <w:sz w:val="24"/>
          <w:szCs w:val="24"/>
        </w:rPr>
        <w:t>Детский сад осуществляет свою деятельность в соответствии с муниципальным заданием, формируемым для Учреждения Учредителем, в соответствии с уставными целями Учреждения, типами и видами реализуемых общеобразовательных программ.</w:t>
      </w:r>
      <w:r w:rsidR="001220C9" w:rsidRPr="007177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220C9" w:rsidRPr="007177C9">
        <w:rPr>
          <w:rFonts w:ascii="Times New Roman" w:hAnsi="Times New Roman" w:cs="Times New Roman"/>
          <w:sz w:val="24"/>
          <w:szCs w:val="24"/>
        </w:rPr>
        <w:t>Отношения  между  Учредителем  и Учреждением определяются договором, заключенным между ними в соответствии с законодательством Российской Федерации и Республики Татарстан.</w:t>
      </w:r>
    </w:p>
    <w:p w:rsidR="001220C9" w:rsidRPr="007177C9" w:rsidRDefault="00527D3F" w:rsidP="00527D3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     </w:t>
      </w:r>
      <w:r w:rsidR="001220C9" w:rsidRPr="007177C9">
        <w:rPr>
          <w:rFonts w:ascii="Times New Roman" w:hAnsi="Times New Roman" w:cs="Times New Roman"/>
          <w:b/>
          <w:sz w:val="24"/>
          <w:szCs w:val="24"/>
        </w:rPr>
        <w:t>Местонахождение</w:t>
      </w:r>
      <w:r w:rsidR="001220C9" w:rsidRPr="007177C9">
        <w:rPr>
          <w:rFonts w:ascii="Times New Roman" w:hAnsi="Times New Roman" w:cs="Times New Roman"/>
          <w:sz w:val="24"/>
          <w:szCs w:val="24"/>
        </w:rPr>
        <w:t xml:space="preserve">: </w:t>
      </w:r>
      <w:r w:rsidR="001220C9" w:rsidRPr="007177C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1220C9" w:rsidRPr="007177C9">
        <w:rPr>
          <w:rFonts w:ascii="Times New Roman" w:hAnsi="Times New Roman" w:cs="Times New Roman"/>
          <w:sz w:val="24"/>
          <w:szCs w:val="24"/>
          <w:u w:val="single"/>
        </w:rPr>
        <w:t xml:space="preserve">423211, Республика Татарстан, Бугульминский район, с. Старое </w:t>
      </w:r>
      <w:proofErr w:type="spellStart"/>
      <w:r w:rsidR="001220C9" w:rsidRPr="007177C9">
        <w:rPr>
          <w:rFonts w:ascii="Times New Roman" w:hAnsi="Times New Roman" w:cs="Times New Roman"/>
          <w:sz w:val="24"/>
          <w:szCs w:val="24"/>
          <w:u w:val="single"/>
        </w:rPr>
        <w:t>Исаково</w:t>
      </w:r>
      <w:proofErr w:type="spellEnd"/>
      <w:r w:rsidR="001220C9" w:rsidRPr="007177C9">
        <w:rPr>
          <w:rFonts w:ascii="Times New Roman" w:hAnsi="Times New Roman" w:cs="Times New Roman"/>
          <w:sz w:val="24"/>
          <w:szCs w:val="24"/>
          <w:u w:val="single"/>
        </w:rPr>
        <w:t>, ул. Советская</w:t>
      </w:r>
      <w:proofErr w:type="gramStart"/>
      <w:r w:rsidR="001220C9" w:rsidRPr="007177C9">
        <w:rPr>
          <w:rFonts w:ascii="Times New Roman" w:hAnsi="Times New Roman" w:cs="Times New Roman"/>
          <w:sz w:val="24"/>
          <w:szCs w:val="24"/>
          <w:u w:val="single"/>
        </w:rPr>
        <w:t>,д</w:t>
      </w:r>
      <w:proofErr w:type="gramEnd"/>
      <w:r w:rsidR="001220C9" w:rsidRPr="007177C9">
        <w:rPr>
          <w:rFonts w:ascii="Times New Roman" w:hAnsi="Times New Roman" w:cs="Times New Roman"/>
          <w:sz w:val="24"/>
          <w:szCs w:val="24"/>
          <w:u w:val="single"/>
        </w:rPr>
        <w:t>.44</w:t>
      </w:r>
    </w:p>
    <w:p w:rsidR="001220C9" w:rsidRPr="007177C9" w:rsidRDefault="001220C9" w:rsidP="00527D3F">
      <w:pPr>
        <w:tabs>
          <w:tab w:val="left" w:pos="720"/>
          <w:tab w:val="left" w:pos="1080"/>
          <w:tab w:val="left" w:pos="1260"/>
          <w:tab w:val="num" w:pos="3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b/>
          <w:sz w:val="24"/>
          <w:szCs w:val="24"/>
        </w:rPr>
        <w:t>Телефон: (</w:t>
      </w:r>
      <w:r w:rsidRPr="007177C9">
        <w:rPr>
          <w:rFonts w:ascii="Times New Roman" w:hAnsi="Times New Roman" w:cs="Times New Roman"/>
          <w:sz w:val="24"/>
          <w:szCs w:val="24"/>
        </w:rPr>
        <w:t>885594) 5-46-04</w:t>
      </w:r>
    </w:p>
    <w:p w:rsidR="001220C9" w:rsidRPr="007177C9" w:rsidRDefault="001220C9" w:rsidP="00BB4FF7">
      <w:pPr>
        <w:tabs>
          <w:tab w:val="left" w:pos="720"/>
          <w:tab w:val="left" w:pos="1080"/>
          <w:tab w:val="left" w:pos="1260"/>
          <w:tab w:val="num" w:pos="3180"/>
        </w:tabs>
        <w:spacing w:after="0"/>
        <w:jc w:val="both"/>
        <w:rPr>
          <w:rStyle w:val="a8"/>
          <w:rFonts w:ascii="Times New Roman" w:hAnsi="Times New Roman" w:cs="Times New Roman"/>
          <w:i/>
          <w:color w:val="auto"/>
          <w:sz w:val="24"/>
          <w:szCs w:val="24"/>
          <w:u w:val="none"/>
        </w:rPr>
      </w:pPr>
      <w:r w:rsidRPr="007177C9">
        <w:rPr>
          <w:rFonts w:ascii="Times New Roman" w:hAnsi="Times New Roman" w:cs="Times New Roman"/>
          <w:b/>
          <w:sz w:val="24"/>
          <w:szCs w:val="24"/>
        </w:rPr>
        <w:t>Учредитель:</w:t>
      </w:r>
      <w:r w:rsidRPr="007177C9">
        <w:rPr>
          <w:rFonts w:ascii="Times New Roman" w:hAnsi="Times New Roman" w:cs="Times New Roman"/>
          <w:sz w:val="24"/>
          <w:szCs w:val="24"/>
        </w:rPr>
        <w:t xml:space="preserve"> Исполнительный комитет 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7177C9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7177C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27100" w:rsidRPr="007177C9">
        <w:rPr>
          <w:rFonts w:ascii="Times New Roman" w:eastAsia="Calibri" w:hAnsi="Times New Roman" w:cs="Times New Roman"/>
          <w:sz w:val="24"/>
          <w:szCs w:val="24"/>
          <w:lang w:eastAsia="en-US"/>
        </w:rPr>
        <w:fldChar w:fldCharType="begin"/>
      </w:r>
      <w:r w:rsidRPr="007177C9">
        <w:rPr>
          <w:rFonts w:ascii="Times New Roman" w:eastAsia="Calibri" w:hAnsi="Times New Roman" w:cs="Times New Roman"/>
          <w:sz w:val="24"/>
          <w:szCs w:val="24"/>
          <w:lang w:eastAsia="en-US"/>
        </w:rPr>
        <w:instrText xml:space="preserve"> HYPERLINK "consultantplus://offline/ref=B0DA7754F8CD58FC73E1BCE21407DFFDB47C22C7D3D116CA8F76E8306212807B1A9F06C6AA6857s6TBF" </w:instrText>
      </w:r>
      <w:r w:rsidR="00C27100" w:rsidRPr="007177C9">
        <w:rPr>
          <w:rFonts w:ascii="Times New Roman" w:eastAsia="Calibri" w:hAnsi="Times New Roman" w:cs="Times New Roman"/>
          <w:sz w:val="24"/>
          <w:szCs w:val="24"/>
          <w:lang w:eastAsia="en-US"/>
        </w:rPr>
        <w:fldChar w:fldCharType="separate"/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77C9">
        <w:rPr>
          <w:rFonts w:ascii="Times New Roman" w:hAnsi="Times New Roman" w:cs="Times New Roman"/>
          <w:b/>
          <w:sz w:val="24"/>
          <w:szCs w:val="24"/>
        </w:rPr>
        <w:t xml:space="preserve"> Наличие свидетельств: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1. а) 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>ОГРН:1021601769584 Свидетельство о внесении записи в Единый государственный реестр юридических лиц от 25.11.2011г. серия 16 № 006264133 выдано Межрайонной инспекцией Федеральной налоговой службы №17 по республике Татарстан.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77C9">
        <w:rPr>
          <w:rFonts w:ascii="Times New Roman" w:hAnsi="Times New Roman" w:cs="Times New Roman"/>
          <w:sz w:val="24"/>
          <w:szCs w:val="24"/>
          <w:u w:val="single"/>
        </w:rPr>
        <w:lastRenderedPageBreak/>
        <w:t>б) ИНН 1645013606 Свидетельство о постановке на учет Российской организации в налоговом органе по месту ее нахождения, серия 16 № 00624138  от 04.01.2001г., выдано Межрайонной инспекции Федеральной налоговой службы №17 по Республике Татарстан.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>2.  Документы, на основании которых осуществляет свою деятельность организация: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лицензия: 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>Серия 16 Л 01  № 0002738</w:t>
      </w:r>
      <w:r w:rsidRPr="007177C9">
        <w:rPr>
          <w:rFonts w:ascii="Times New Roman" w:hAnsi="Times New Roman" w:cs="Times New Roman"/>
          <w:sz w:val="24"/>
          <w:szCs w:val="24"/>
        </w:rPr>
        <w:t xml:space="preserve">  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 xml:space="preserve"> от  13.07.2015 г.</w:t>
      </w:r>
      <w:r w:rsidRPr="007177C9">
        <w:rPr>
          <w:rFonts w:ascii="Times New Roman" w:hAnsi="Times New Roman" w:cs="Times New Roman"/>
          <w:sz w:val="24"/>
          <w:szCs w:val="24"/>
        </w:rPr>
        <w:t xml:space="preserve"> регистрационный № 6849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177C9">
        <w:rPr>
          <w:rFonts w:ascii="Times New Roman" w:hAnsi="Times New Roman" w:cs="Times New Roman"/>
          <w:sz w:val="24"/>
          <w:szCs w:val="24"/>
        </w:rPr>
        <w:t xml:space="preserve"> срок действия  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 xml:space="preserve">бессрочно </w:t>
      </w:r>
    </w:p>
    <w:p w:rsidR="001220C9" w:rsidRPr="007177C9" w:rsidRDefault="001220C9" w:rsidP="00BB4FF7">
      <w:pPr>
        <w:pStyle w:val="a3"/>
        <w:shd w:val="clear" w:color="auto" w:fill="FFFFFF"/>
        <w:spacing w:before="0" w:beforeAutospacing="0" w:after="0" w:afterAutospacing="0"/>
        <w:jc w:val="both"/>
        <w:rPr>
          <w:u w:val="single"/>
        </w:rPr>
      </w:pPr>
    </w:p>
    <w:p w:rsidR="001220C9" w:rsidRPr="007177C9" w:rsidRDefault="001220C9" w:rsidP="00BB4FF7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7177C9">
        <w:rPr>
          <w:b/>
          <w:bCs/>
          <w:color w:val="000000"/>
        </w:rPr>
        <w:t> Право владения. Использование материально-технической базы.</w:t>
      </w:r>
    </w:p>
    <w:p w:rsidR="001220C9" w:rsidRPr="007177C9" w:rsidRDefault="001220C9" w:rsidP="00BB4FF7">
      <w:pPr>
        <w:pStyle w:val="a3"/>
        <w:shd w:val="clear" w:color="auto" w:fill="FFFFFF"/>
        <w:spacing w:before="0" w:beforeAutospacing="0" w:after="0" w:afterAutospacing="0"/>
        <w:jc w:val="both"/>
      </w:pPr>
      <w:r w:rsidRPr="007177C9">
        <w:rPr>
          <w:color w:val="000000"/>
        </w:rPr>
        <w:t xml:space="preserve"> </w:t>
      </w:r>
      <w:r w:rsidRPr="007177C9">
        <w:t xml:space="preserve"> Наличие документов на право пользования  зданием:</w:t>
      </w:r>
    </w:p>
    <w:p w:rsidR="001220C9" w:rsidRPr="007177C9" w:rsidRDefault="001220C9" w:rsidP="00BB4FF7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177C9">
        <w:rPr>
          <w:color w:val="000000"/>
        </w:rPr>
        <w:t>оперативное управление, свидетельство о государственной регистрации права, Серия 16- АК № 233408 дата выдачи 25 августа 2011г.</w:t>
      </w:r>
    </w:p>
    <w:p w:rsidR="001220C9" w:rsidRPr="007177C9" w:rsidRDefault="001220C9" w:rsidP="00BB4FF7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7177C9">
        <w:rPr>
          <w:color w:val="000000"/>
        </w:rPr>
        <w:t>Общая площадь</w:t>
      </w:r>
      <w:r w:rsidRPr="007177C9">
        <w:rPr>
          <w:b/>
          <w:color w:val="000000"/>
        </w:rPr>
        <w:t xml:space="preserve">: </w:t>
      </w:r>
      <w:r w:rsidRPr="007177C9">
        <w:rPr>
          <w:color w:val="000000"/>
        </w:rPr>
        <w:t>544,7 кв.м.</w:t>
      </w:r>
      <w:r w:rsidRPr="007177C9">
        <w:rPr>
          <w:b/>
          <w:bCs/>
          <w:color w:val="000000"/>
        </w:rPr>
        <w:t xml:space="preserve"> 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Образовательное учреждение МБДОУ  </w:t>
      </w:r>
      <w:proofErr w:type="gramStart"/>
      <w:r w:rsidRPr="007177C9">
        <w:rPr>
          <w:rFonts w:ascii="Times New Roman" w:hAnsi="Times New Roman" w:cs="Times New Roman"/>
          <w:sz w:val="24"/>
          <w:szCs w:val="24"/>
        </w:rPr>
        <w:t>Старо-Исаковский</w:t>
      </w:r>
      <w:proofErr w:type="gramEnd"/>
      <w:r w:rsidRPr="007177C9">
        <w:rPr>
          <w:rFonts w:ascii="Times New Roman" w:hAnsi="Times New Roman" w:cs="Times New Roman"/>
          <w:sz w:val="24"/>
          <w:szCs w:val="24"/>
        </w:rPr>
        <w:t xml:space="preserve"> детский сад «Елочка» 3 категории,  расположен в двухэтажном типовом здании по адресу:  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Бугульминский</w:t>
      </w:r>
      <w:proofErr w:type="spellEnd"/>
      <w:r w:rsidRPr="007177C9">
        <w:rPr>
          <w:rFonts w:ascii="Times New Roman" w:hAnsi="Times New Roman" w:cs="Times New Roman"/>
          <w:sz w:val="24"/>
          <w:szCs w:val="24"/>
        </w:rPr>
        <w:t xml:space="preserve">  район, </w:t>
      </w:r>
      <w:proofErr w:type="gramStart"/>
      <w:r w:rsidRPr="007177C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177C9">
        <w:rPr>
          <w:rFonts w:ascii="Times New Roman" w:hAnsi="Times New Roman" w:cs="Times New Roman"/>
          <w:sz w:val="24"/>
          <w:szCs w:val="24"/>
        </w:rPr>
        <w:t xml:space="preserve">.  Старое 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Исаково</w:t>
      </w:r>
      <w:proofErr w:type="spellEnd"/>
      <w:r w:rsidRPr="007177C9">
        <w:rPr>
          <w:rFonts w:ascii="Times New Roman" w:hAnsi="Times New Roman" w:cs="Times New Roman"/>
          <w:sz w:val="24"/>
          <w:szCs w:val="24"/>
        </w:rPr>
        <w:t xml:space="preserve">, ул. Советская, дом 44. Детский сад функционирует с 1983 года, расположен в типовом здании, рассчитан на 80 мест. </w:t>
      </w:r>
    </w:p>
    <w:p w:rsidR="0085014B" w:rsidRPr="007177C9" w:rsidRDefault="0085014B" w:rsidP="0085014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77C9">
        <w:rPr>
          <w:rFonts w:ascii="Times New Roman" w:hAnsi="Times New Roman" w:cs="Times New Roman"/>
          <w:b/>
          <w:sz w:val="24"/>
          <w:szCs w:val="24"/>
        </w:rPr>
        <w:t xml:space="preserve">Территория образовательного учреждения. </w:t>
      </w:r>
    </w:p>
    <w:p w:rsidR="001220C9" w:rsidRPr="007177C9" w:rsidRDefault="00322CFB" w:rsidP="00322CF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220C9" w:rsidRPr="007177C9">
        <w:rPr>
          <w:rFonts w:ascii="Times New Roman" w:hAnsi="Times New Roman" w:cs="Times New Roman"/>
          <w:sz w:val="24"/>
          <w:szCs w:val="24"/>
        </w:rPr>
        <w:t xml:space="preserve">Наличие документов на право пользования земельным участком: </w:t>
      </w:r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 </w:t>
      </w:r>
      <w:r w:rsidRPr="007177C9">
        <w:rPr>
          <w:rFonts w:ascii="Times New Roman" w:hAnsi="Times New Roman" w:cs="Times New Roman"/>
          <w:sz w:val="24"/>
          <w:szCs w:val="24"/>
          <w:u w:val="single"/>
        </w:rPr>
        <w:t>Свидетельство о государственной регистрации права Серия 16- АК № 233407  25.08.2011г. на право собственности: земельный участок общей площадью 4462кв</w:t>
      </w:r>
      <w:proofErr w:type="gramStart"/>
      <w:r w:rsidRPr="007177C9">
        <w:rPr>
          <w:rFonts w:ascii="Times New Roman" w:hAnsi="Times New Roman" w:cs="Times New Roman"/>
          <w:sz w:val="24"/>
          <w:szCs w:val="24"/>
          <w:u w:val="single"/>
        </w:rPr>
        <w:t>.м</w:t>
      </w:r>
      <w:proofErr w:type="gramEnd"/>
    </w:p>
    <w:p w:rsidR="001220C9" w:rsidRPr="007177C9" w:rsidRDefault="001220C9" w:rsidP="00BB4F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 xml:space="preserve"> Территория благоустроена, </w:t>
      </w:r>
      <w:r w:rsidRPr="007177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77C9">
        <w:rPr>
          <w:rFonts w:ascii="Times New Roman" w:hAnsi="Times New Roman" w:cs="Times New Roman"/>
          <w:sz w:val="24"/>
          <w:szCs w:val="24"/>
        </w:rPr>
        <w:t>имеется ограждение</w:t>
      </w:r>
      <w:r w:rsidR="00527D3F" w:rsidRPr="007177C9">
        <w:rPr>
          <w:rFonts w:ascii="Times New Roman" w:hAnsi="Times New Roman" w:cs="Times New Roman"/>
          <w:sz w:val="24"/>
          <w:szCs w:val="24"/>
        </w:rPr>
        <w:t xml:space="preserve">, </w:t>
      </w:r>
      <w:r w:rsidRPr="007177C9">
        <w:rPr>
          <w:rFonts w:ascii="Times New Roman" w:hAnsi="Times New Roman" w:cs="Times New Roman"/>
          <w:sz w:val="24"/>
          <w:szCs w:val="24"/>
        </w:rPr>
        <w:t>наружное освещение территории образовательного учреждения. Территория детского сада озеленена насаждениями по всему периметру. На территории учреждения имеются различные виды деревьев, в летний период – клумбы, цветники, огород, оборудованы спортивная площадка и зоны отдыха.</w:t>
      </w:r>
    </w:p>
    <w:p w:rsidR="001220C9" w:rsidRPr="007177C9" w:rsidRDefault="00C27100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eastAsia="Calibri" w:hAnsi="Times New Roman" w:cs="Times New Roman"/>
          <w:sz w:val="24"/>
          <w:szCs w:val="24"/>
          <w:lang w:eastAsia="en-US"/>
        </w:rPr>
        <w:fldChar w:fldCharType="end"/>
      </w:r>
      <w:r w:rsidR="001220C9" w:rsidRPr="007177C9">
        <w:rPr>
          <w:rFonts w:ascii="Times New Roman" w:hAnsi="Times New Roman" w:cs="Times New Roman"/>
          <w:sz w:val="24"/>
          <w:szCs w:val="24"/>
        </w:rPr>
        <w:t xml:space="preserve"> Имеются локальные акты, регулирующие деятельность учреждения и правоотношения участников образовательного процесса и утверждённые в установленном порядке.</w:t>
      </w:r>
    </w:p>
    <w:p w:rsidR="001220C9" w:rsidRPr="007177C9" w:rsidRDefault="00322CFB" w:rsidP="00322CF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220C9" w:rsidRPr="007177C9">
        <w:rPr>
          <w:rFonts w:ascii="Times New Roman" w:hAnsi="Times New Roman" w:cs="Times New Roman"/>
          <w:color w:val="000000"/>
          <w:sz w:val="24"/>
          <w:szCs w:val="24"/>
        </w:rPr>
        <w:t>Образовательный проце</w:t>
      </w:r>
      <w:proofErr w:type="gramStart"/>
      <w:r w:rsidR="001220C9" w:rsidRPr="007177C9">
        <w:rPr>
          <w:rFonts w:ascii="Times New Roman" w:hAnsi="Times New Roman" w:cs="Times New Roman"/>
          <w:color w:val="000000"/>
          <w:sz w:val="24"/>
          <w:szCs w:val="24"/>
        </w:rPr>
        <w:t>сс  вкл</w:t>
      </w:r>
      <w:proofErr w:type="gramEnd"/>
      <w:r w:rsidR="001220C9" w:rsidRPr="007177C9">
        <w:rPr>
          <w:rFonts w:ascii="Times New Roman" w:hAnsi="Times New Roman" w:cs="Times New Roman"/>
          <w:color w:val="000000"/>
          <w:sz w:val="24"/>
          <w:szCs w:val="24"/>
        </w:rPr>
        <w:t>ючает в себя гибкое содержание и педагогические технологии, обеспечивающие индивидуальное, личностно-ориентированное развитие ребёнка.</w:t>
      </w:r>
    </w:p>
    <w:p w:rsidR="001220C9" w:rsidRPr="007177C9" w:rsidRDefault="001220C9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color w:val="000000"/>
          <w:sz w:val="24"/>
          <w:szCs w:val="24"/>
        </w:rPr>
        <w:t>Детский сад обеспечивает сбалансированный режим рабочего дня  и рациональную организацию всех видов деятельности.</w:t>
      </w:r>
    </w:p>
    <w:p w:rsidR="001220C9" w:rsidRPr="007177C9" w:rsidRDefault="00322CFB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522A9C" w:rsidRPr="007177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20C9" w:rsidRPr="007177C9">
        <w:rPr>
          <w:rFonts w:ascii="Times New Roman" w:hAnsi="Times New Roman" w:cs="Times New Roman"/>
          <w:color w:val="000000"/>
          <w:sz w:val="24"/>
          <w:szCs w:val="24"/>
        </w:rPr>
        <w:t>Продолжительность обучения и воспитания на каждом этапе –1 учебный год.</w:t>
      </w:r>
    </w:p>
    <w:p w:rsidR="001220C9" w:rsidRPr="007177C9" w:rsidRDefault="001220C9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color w:val="000000"/>
          <w:sz w:val="24"/>
          <w:szCs w:val="24"/>
        </w:rPr>
        <w:t xml:space="preserve"> Режим работы ДОУ:</w:t>
      </w:r>
    </w:p>
    <w:p w:rsidR="001220C9" w:rsidRPr="007177C9" w:rsidRDefault="001220C9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color w:val="000000"/>
          <w:sz w:val="24"/>
          <w:szCs w:val="24"/>
        </w:rPr>
        <w:t>- пятидневная рабочая неделя с 12 часовым пребыванием детей;</w:t>
      </w:r>
    </w:p>
    <w:p w:rsidR="001220C9" w:rsidRPr="007177C9" w:rsidRDefault="001220C9" w:rsidP="00BB4F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color w:val="000000"/>
          <w:sz w:val="24"/>
          <w:szCs w:val="24"/>
        </w:rPr>
        <w:t>- режим работы групп: с 7. 00  до 19. 00 часов</w:t>
      </w:r>
    </w:p>
    <w:p w:rsidR="00C4667A" w:rsidRPr="007177C9" w:rsidRDefault="00C4667A" w:rsidP="00C4667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37206" w:rsidRPr="007177C9" w:rsidRDefault="00F37206" w:rsidP="007177C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Цель работы МБДОУ</w:t>
      </w:r>
    </w:p>
    <w:p w:rsidR="00F37206" w:rsidRPr="007177C9" w:rsidRDefault="00F37206" w:rsidP="007177C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Создание условий для целостного развития личности ребёнка в период дошкольного детства по основным направлениям развития и образования  (физическое, социально-коммуникативное, познавательное, речевое, художественно-эстетическое), обеспечение успешного перехода воспитанников на следующий уровень образования.</w:t>
      </w:r>
    </w:p>
    <w:p w:rsidR="00F37206" w:rsidRPr="007177C9" w:rsidRDefault="00F37206" w:rsidP="00527D3F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Toc412411109"/>
      <w:bookmarkEnd w:id="3"/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ПРОБЛЕМНО-ОРИЕНТИРОВАННЫЙ АНАЛИЗ РАБОТЫ УЧРЕЖДЕНИЯ</w:t>
      </w:r>
    </w:p>
    <w:p w:rsidR="00527D3F" w:rsidRPr="007177C9" w:rsidRDefault="00527D3F" w:rsidP="00527D3F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7206" w:rsidRPr="007177C9" w:rsidRDefault="00F37206" w:rsidP="0085014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Общее количество педагогических к</w:t>
      </w:r>
      <w:r w:rsidR="00527D3F" w:rsidRPr="007177C9">
        <w:rPr>
          <w:rFonts w:ascii="Times New Roman" w:eastAsia="Times New Roman" w:hAnsi="Times New Roman" w:cs="Times New Roman"/>
          <w:sz w:val="24"/>
          <w:szCs w:val="24"/>
        </w:rPr>
        <w:t>адров в учреждении составляет  2</w:t>
      </w:r>
      <w:r w:rsidR="006E6E54" w:rsidRPr="007177C9">
        <w:rPr>
          <w:rFonts w:ascii="Times New Roman" w:eastAsia="Times New Roman" w:hAnsi="Times New Roman" w:cs="Times New Roman"/>
          <w:sz w:val="24"/>
          <w:szCs w:val="24"/>
        </w:rPr>
        <w:t xml:space="preserve"> воспитателя</w:t>
      </w:r>
      <w:r w:rsidR="00527D3F" w:rsidRPr="007177C9">
        <w:rPr>
          <w:rFonts w:ascii="Times New Roman" w:eastAsia="Times New Roman" w:hAnsi="Times New Roman" w:cs="Times New Roman"/>
          <w:sz w:val="24"/>
          <w:szCs w:val="24"/>
        </w:rPr>
        <w:t>. Все аттестованы на первую квалификационную категорию.</w:t>
      </w:r>
    </w:p>
    <w:p w:rsidR="007177C9" w:rsidRPr="007177C9" w:rsidRDefault="00F37206" w:rsidP="007177C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Качество образовательного процесса.</w:t>
      </w:r>
    </w:p>
    <w:p w:rsidR="00F37206" w:rsidRPr="007177C9" w:rsidRDefault="00F37206" w:rsidP="007177C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Образовательный процесс в  МБДОУ строится с учетом контингента воспитанников, индивидуальных и возрастных особенностей воспитанников, социального заказа родителей.</w:t>
      </w:r>
    </w:p>
    <w:p w:rsidR="00F37206" w:rsidRPr="007177C9" w:rsidRDefault="00322CFB" w:rsidP="00717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667A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Построение образовательного процесса основывается на адекватных возрасту формах работы с детьми. Выбор форм работы осуществляется педагогом самостоятельно и зависит от контингента воспитанников, оснащенности дошкольного учреждения, культурных и региональных особенностей, специфики дошкольного учреждения, от опыта и творческого подхода педагога.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Развитие способностей дошкольников осуществляется в процессе детских видов деятельности: игровой, коммуникативной, с</w:t>
      </w:r>
      <w:r w:rsidR="00527D3F" w:rsidRPr="007177C9">
        <w:rPr>
          <w:rFonts w:ascii="Times New Roman" w:eastAsia="Times New Roman" w:hAnsi="Times New Roman" w:cs="Times New Roman"/>
          <w:sz w:val="24"/>
          <w:szCs w:val="24"/>
        </w:rPr>
        <w:t>амообслуживание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, познавательно-исследовательской, изобразительной, музыкальной, восприятия  художественной литературы, конструирование, двигательная активность - это современная личностно-ориентированная  образовательная система, которая реализует идеи развивающего образования непрерывно и преемственно от дошкольного этапа до школы.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667A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В соответствии с Уставом, содержание дошкольного образования определяется образовательной программой дошкольного образования.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322CFB" w:rsidRDefault="00322CFB" w:rsidP="00322C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667A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Образовательная программа дошкольного образования разрабатывается и утверждается Учреждением самостоятельно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</w:p>
    <w:p w:rsidR="0053733C" w:rsidRPr="00322CFB" w:rsidRDefault="00322CFB" w:rsidP="00322C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3733C" w:rsidRPr="007177C9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Обучение в детском саду ведется на русском языке, образовательная деятельность по татарскому языку проводится 3 раза в неделю в средней, старшей и подготовительной группах.</w:t>
      </w:r>
    </w:p>
    <w:p w:rsidR="0053733C" w:rsidRPr="007177C9" w:rsidRDefault="0053733C" w:rsidP="00322CFB">
      <w:pPr>
        <w:pStyle w:val="a5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Style w:val="a6"/>
          <w:rFonts w:ascii="Times New Roman" w:hAnsi="Times New Roman" w:cs="Times New Roman"/>
          <w:sz w:val="24"/>
          <w:szCs w:val="24"/>
        </w:rPr>
        <w:t xml:space="preserve">Содержание образовательного процесса выстроено в соответствии комплексирования  примерной основной общеобразовательной программы дошкольного образования «От рождения до школы»  (под редакцией Н.Е. </w:t>
      </w:r>
      <w:proofErr w:type="spellStart"/>
      <w:r w:rsidRPr="007177C9">
        <w:rPr>
          <w:rStyle w:val="a6"/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7177C9">
        <w:rPr>
          <w:rStyle w:val="a6"/>
          <w:rFonts w:ascii="Times New Roman" w:hAnsi="Times New Roman" w:cs="Times New Roman"/>
          <w:sz w:val="24"/>
          <w:szCs w:val="24"/>
        </w:rPr>
        <w:t xml:space="preserve">, Т.С. Комаровой, М.А. Васильевой – М: Мозаика-Синтез, 2012); региональной программы дошкольного образования (Р.К. </w:t>
      </w:r>
      <w:proofErr w:type="spellStart"/>
      <w:r w:rsidRPr="007177C9">
        <w:rPr>
          <w:rStyle w:val="a6"/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177C9">
        <w:rPr>
          <w:rStyle w:val="a6"/>
          <w:rFonts w:ascii="Times New Roman" w:hAnsi="Times New Roman" w:cs="Times New Roman"/>
          <w:sz w:val="24"/>
          <w:szCs w:val="24"/>
        </w:rPr>
        <w:t xml:space="preserve"> – Казань, РИЦ, 2012); </w:t>
      </w:r>
    </w:p>
    <w:p w:rsidR="0053733C" w:rsidRPr="007177C9" w:rsidRDefault="0053733C" w:rsidP="00322CFB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Style w:val="a6"/>
          <w:rFonts w:ascii="Times New Roman" w:hAnsi="Times New Roman" w:cs="Times New Roman"/>
          <w:sz w:val="24"/>
          <w:szCs w:val="24"/>
        </w:rPr>
        <w:t xml:space="preserve">Обучение детей  татарскому языку осуществляется по УМК </w:t>
      </w:r>
      <w:r w:rsidRPr="007177C9">
        <w:rPr>
          <w:rFonts w:ascii="Times New Roman" w:hAnsi="Times New Roman" w:cs="Times New Roman"/>
          <w:sz w:val="24"/>
          <w:szCs w:val="24"/>
        </w:rPr>
        <w:t>по обучению русскоязычных детей татарскому языку «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7177C9">
        <w:rPr>
          <w:rFonts w:ascii="Times New Roman" w:hAnsi="Times New Roman" w:cs="Times New Roman"/>
          <w:sz w:val="24"/>
          <w:szCs w:val="24"/>
        </w:rPr>
        <w:t xml:space="preserve"> сөйләшәбез» - «Говорим </w:t>
      </w:r>
      <w:proofErr w:type="gramStart"/>
      <w:r w:rsidRPr="007177C9">
        <w:rPr>
          <w:rFonts w:ascii="Times New Roman" w:hAnsi="Times New Roman" w:cs="Times New Roman"/>
          <w:sz w:val="24"/>
          <w:szCs w:val="24"/>
        </w:rPr>
        <w:t xml:space="preserve">по – 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Pr="007177C9">
        <w:rPr>
          <w:rFonts w:ascii="Times New Roman" w:hAnsi="Times New Roman" w:cs="Times New Roman"/>
          <w:sz w:val="24"/>
          <w:szCs w:val="24"/>
        </w:rPr>
        <w:t xml:space="preserve">» (творческая группа под руководством </w:t>
      </w:r>
      <w:proofErr w:type="spellStart"/>
      <w:r w:rsidRPr="007177C9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7177C9">
        <w:rPr>
          <w:rFonts w:ascii="Times New Roman" w:hAnsi="Times New Roman" w:cs="Times New Roman"/>
          <w:sz w:val="24"/>
          <w:szCs w:val="24"/>
        </w:rPr>
        <w:t>);</w:t>
      </w:r>
    </w:p>
    <w:p w:rsidR="00F37206" w:rsidRPr="007177C9" w:rsidRDefault="0053733C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дошкольного образования, реализуемые в Учреждении, 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  для детей  дошкольного  возраста  видов  деятельности.</w:t>
      </w:r>
      <w:proofErr w:type="gramEnd"/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 xml:space="preserve">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</w:p>
    <w:p w:rsidR="00F37206" w:rsidRPr="007177C9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по образовательным программам дошкольного образования в Учреждении реализует образовательную программу дошкольного образования с приоритетным осуществлением деятельности по следующим направлениям:              </w:t>
      </w:r>
    </w:p>
    <w:p w:rsidR="00F37206" w:rsidRPr="007177C9" w:rsidRDefault="00F37206" w:rsidP="0085014B">
      <w:pPr>
        <w:pStyle w:val="a7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развитие;</w:t>
      </w:r>
    </w:p>
    <w:p w:rsidR="00F37206" w:rsidRPr="007177C9" w:rsidRDefault="00F37206" w:rsidP="0085014B">
      <w:pPr>
        <w:pStyle w:val="a7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развитие;</w:t>
      </w:r>
    </w:p>
    <w:p w:rsidR="00F37206" w:rsidRPr="007177C9" w:rsidRDefault="00F37206" w:rsidP="0085014B">
      <w:pPr>
        <w:pStyle w:val="a7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речевое развитие;</w:t>
      </w:r>
    </w:p>
    <w:p w:rsidR="00F37206" w:rsidRPr="007177C9" w:rsidRDefault="00F37206" w:rsidP="0085014B">
      <w:pPr>
        <w:pStyle w:val="a7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53733C" w:rsidRPr="007177C9" w:rsidRDefault="00F37206" w:rsidP="0085014B">
      <w:pPr>
        <w:pStyle w:val="a7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физическое развитие.</w:t>
      </w:r>
    </w:p>
    <w:p w:rsidR="00936252" w:rsidRPr="007177C9" w:rsidRDefault="006D36FA" w:rsidP="0085014B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i/>
          <w:sz w:val="24"/>
          <w:szCs w:val="24"/>
        </w:rPr>
        <w:t>Приоритетное направление детского сада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7177C9">
        <w:rPr>
          <w:rFonts w:ascii="Times New Roman" w:eastAsia="Times New Roman" w:hAnsi="Times New Roman" w:cs="Times New Roman"/>
          <w:i/>
          <w:sz w:val="24"/>
          <w:szCs w:val="24"/>
        </w:rPr>
        <w:t>Нравственно - патриотическое воспитание дошкольников.</w:t>
      </w:r>
    </w:p>
    <w:p w:rsidR="00C4667A" w:rsidRPr="007177C9" w:rsidRDefault="00F37206" w:rsidP="007177C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F37206" w:rsidRPr="007177C9" w:rsidRDefault="00C4667A" w:rsidP="00717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Педагоги в МБДОУ конструируют такое взаимодействие с ребенком-дошкольником, которое способствует формированию его активности в познании окружающей действительности, раскрывают индивидуальность ребенка.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Остается проблема в том, что  педагоги не всегда  применяют педагогические технологии в образовательном процессе, не могут самостоятельно проанализировать методическое пособие, осуществить выбор, преобладают административно-объяснительные методы и приемы.</w:t>
      </w:r>
    </w:p>
    <w:p w:rsidR="00F37206" w:rsidRPr="007177C9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Поэтому одним из приоритетных направлений программы развития остается мотивированное повышение квалификации педагогов.</w:t>
      </w:r>
    </w:p>
    <w:p w:rsidR="00C4667A" w:rsidRPr="007177C9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Воспитательная работа.</w:t>
      </w:r>
    </w:p>
    <w:p w:rsidR="00322CFB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252" w:rsidRPr="007177C9">
        <w:rPr>
          <w:rFonts w:ascii="Times New Roman" w:eastAsia="Times New Roman" w:hAnsi="Times New Roman" w:cs="Times New Roman"/>
          <w:sz w:val="24"/>
          <w:szCs w:val="24"/>
        </w:rPr>
        <w:t>В соответствии с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 xml:space="preserve"> ФГОС ДО </w:t>
      </w:r>
      <w:r w:rsidR="007063F2" w:rsidRPr="007177C9">
        <w:rPr>
          <w:rFonts w:ascii="Times New Roman" w:eastAsia="Times New Roman" w:hAnsi="Times New Roman" w:cs="Times New Roman"/>
          <w:sz w:val="24"/>
          <w:szCs w:val="24"/>
        </w:rPr>
        <w:t xml:space="preserve">и УМК «Говорим </w:t>
      </w:r>
      <w:proofErr w:type="gramStart"/>
      <w:r w:rsidR="007063F2" w:rsidRPr="007177C9">
        <w:rPr>
          <w:rFonts w:ascii="Times New Roman" w:eastAsia="Times New Roman" w:hAnsi="Times New Roman" w:cs="Times New Roman"/>
          <w:sz w:val="24"/>
          <w:szCs w:val="24"/>
        </w:rPr>
        <w:t xml:space="preserve">по – </w:t>
      </w:r>
      <w:proofErr w:type="spellStart"/>
      <w:r w:rsidR="007063F2" w:rsidRPr="007177C9">
        <w:rPr>
          <w:rFonts w:ascii="Times New Roman" w:eastAsia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="007063F2" w:rsidRPr="007177C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в МБДОУ ведется работа по созданию образовательной среды, адекватной развитию ребенка, комфортных санитарно-гигиенических условий.  Во всех направлениях деятельности дошкольного учреждения внедряются педагогические технологии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познавательно-исследовате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 xml:space="preserve">льская, игровая, коммуникативная, двигательная, </w:t>
      </w:r>
      <w:r w:rsidR="00C4667A" w:rsidRPr="007177C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>изобразительная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Согласно 273 – ФЗ «Об образовании в РФ»   об информационной открытости учреждения родители могут познакомиться с информацией об учреждении, задать интер</w:t>
      </w:r>
      <w:r w:rsidR="006D36FA" w:rsidRPr="007177C9">
        <w:rPr>
          <w:rFonts w:ascii="Times New Roman" w:eastAsia="Times New Roman" w:hAnsi="Times New Roman" w:cs="Times New Roman"/>
          <w:sz w:val="24"/>
          <w:szCs w:val="24"/>
        </w:rPr>
        <w:t>есующие вопросы  на сайте МБДОУ.</w:t>
      </w:r>
    </w:p>
    <w:p w:rsidR="00F37206" w:rsidRPr="007177C9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Все формы взаимодействия с родителями заранее спланированы. Поэтому каждый год в детском саду  составляется комплексный план взаимодействия с семьями воспитанников.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Организуются встречи с учителями </w:t>
      </w:r>
      <w:proofErr w:type="spellStart"/>
      <w:r w:rsidR="006D36FA" w:rsidRPr="007177C9">
        <w:rPr>
          <w:rFonts w:ascii="Times New Roman" w:eastAsia="Times New Roman" w:hAnsi="Times New Roman" w:cs="Times New Roman"/>
          <w:sz w:val="24"/>
          <w:szCs w:val="24"/>
        </w:rPr>
        <w:t>Староисаковской</w:t>
      </w:r>
      <w:proofErr w:type="spellEnd"/>
      <w:r w:rsidR="006D36FA" w:rsidRPr="007177C9">
        <w:rPr>
          <w:rFonts w:ascii="Times New Roman" w:eastAsia="Times New Roman" w:hAnsi="Times New Roman" w:cs="Times New Roman"/>
          <w:sz w:val="24"/>
          <w:szCs w:val="24"/>
        </w:rPr>
        <w:t xml:space="preserve"> начальной 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F37206" w:rsidRPr="007177C9" w:rsidRDefault="00C4667A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Один из важных моментов в работе с родителями – ежедневное информирование их о том, как ребёнок провёл день, чему научился, каких успехов достиг. Отсутствие информации порождает у родителя желание получить её из других источников,  а эта информация может носить искажённый характер и привести к конфликтным ситуациям. Поэтому наши воспитатели ежедневно ведут индивидуальные беседы с родителями.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F37206" w:rsidRPr="007177C9" w:rsidRDefault="00F37206" w:rsidP="0085014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Опыт работы показал, что активная позиция педагогов, родителей, детей, родителей, делает воспитательно-образовательный процесс более эффективным, открытым и полным. В современных концепциях и нормативных документах социальное развитие рассматривается как одно из важнейших направлений личностного развития в целом. Это 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lastRenderedPageBreak/>
        <w:t>предполагает превращение учреждения в открытое пространство для взаимодействия с учреждениями социума в системе «ребенок-педагог-семья».</w:t>
      </w:r>
    </w:p>
    <w:p w:rsidR="00295BC5" w:rsidRPr="007177C9" w:rsidRDefault="00F37206" w:rsidP="00295BC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ПРОБЛЕМА:</w:t>
      </w:r>
    </w:p>
    <w:p w:rsidR="00285331" w:rsidRPr="007177C9" w:rsidRDefault="00F37206" w:rsidP="00295BC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Несмотря на разнообразные формы работы с родителями наблюдается незнание родителями  возрастных особенностей детей, их интересов.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t>Важно продуктивное сотрудничество педагогического, родительского и детского сообще</w:t>
      </w:r>
      <w:proofErr w:type="gramStart"/>
      <w:r w:rsidRPr="007177C9">
        <w:rPr>
          <w:rFonts w:ascii="Times New Roman" w:eastAsia="Times New Roman" w:hAnsi="Times New Roman" w:cs="Times New Roman"/>
          <w:sz w:val="24"/>
          <w:szCs w:val="24"/>
        </w:rPr>
        <w:t>ств дл</w:t>
      </w:r>
      <w:proofErr w:type="gramEnd"/>
      <w:r w:rsidRPr="007177C9">
        <w:rPr>
          <w:rFonts w:ascii="Times New Roman" w:eastAsia="Times New Roman" w:hAnsi="Times New Roman" w:cs="Times New Roman"/>
          <w:sz w:val="24"/>
          <w:szCs w:val="24"/>
        </w:rPr>
        <w:t>я развития творческой, социально адаптированной личности ребенка.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37206" w:rsidRPr="007177C9" w:rsidRDefault="00322CFB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Необходимо продолжать работу по взаимодействию с социумом, для того чтобы учреждение стало центром социального действия, в котором идет ежедневная работа детей и взрослых, поэтому необходимо расширение внешних связей, использование образовательного потенциала социума.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Toc412411114"/>
      <w:bookmarkEnd w:id="4"/>
      <w:r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Концепция будущего учреждения</w:t>
      </w:r>
    </w:p>
    <w:p w:rsidR="00F37206" w:rsidRPr="007177C9" w:rsidRDefault="00F37206" w:rsidP="0085014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Концепция будущего учреждения определяет стратегию и инновационную направленность развития учреждения. Последовательная  реализация Программы развития МБДОУ ориентирована на обеспечение высокого качества дошкольного образования, а также обеспечение работы дошкольного образовательного учреждения как центра развития детей и педагогической поддержки родителей.</w:t>
      </w:r>
    </w:p>
    <w:p w:rsidR="00F37206" w:rsidRPr="007177C9" w:rsidRDefault="00F37206" w:rsidP="0085014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7177C9" w:rsidRDefault="00F37206" w:rsidP="0085014B">
      <w:pPr>
        <w:pStyle w:val="a5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bookmarkStart w:id="5" w:name="_Toc412411115"/>
      <w:bookmarkEnd w:id="5"/>
      <w:r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Страт</w:t>
      </w:r>
      <w:r w:rsidR="006D36FA"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егия развития учреждения на 2017</w:t>
      </w:r>
      <w:r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-2</w:t>
      </w:r>
      <w:r w:rsidR="006D36FA"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020</w:t>
      </w:r>
      <w:r w:rsidRPr="007177C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годы</w:t>
      </w:r>
    </w:p>
    <w:p w:rsidR="006E6E54" w:rsidRPr="007177C9" w:rsidRDefault="006E6E54" w:rsidP="0085014B">
      <w:pPr>
        <w:pStyle w:val="a5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Руководствуясь федеральным государственным </w:t>
      </w:r>
      <w:r w:rsidR="006D36FA" w:rsidRPr="007177C9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образовательным </w:t>
      </w:r>
      <w:r w:rsidRPr="007177C9">
        <w:rPr>
          <w:rFonts w:ascii="Times New Roman" w:eastAsia="Times New Roman" w:hAnsi="Times New Roman" w:cs="Times New Roman"/>
          <w:sz w:val="24"/>
          <w:szCs w:val="24"/>
        </w:rPr>
        <w:t>стандартом дошкольного образования, коллектив  детского сада выработал свою Стратегию развития учреждения, главной целью которой является  обеспечение высокого качества дошкольного образования через реализацию основных направлений деятельности учреждения:</w:t>
      </w:r>
    </w:p>
    <w:p w:rsidR="00F37206" w:rsidRPr="007177C9" w:rsidRDefault="00F37206" w:rsidP="0085014B">
      <w:pPr>
        <w:pStyle w:val="a7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создание оптимальных условий для всестороннего и гармоничного развития ребенка</w:t>
      </w:r>
    </w:p>
    <w:p w:rsidR="00F37206" w:rsidRPr="007177C9" w:rsidRDefault="00F37206" w:rsidP="0085014B">
      <w:pPr>
        <w:pStyle w:val="a7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сохранение, укрепление физического и психического здоровья, формирование основ здорового образа жизни воспитанников</w:t>
      </w:r>
    </w:p>
    <w:p w:rsidR="00F37206" w:rsidRPr="007177C9" w:rsidRDefault="00F37206" w:rsidP="0085014B">
      <w:pPr>
        <w:pStyle w:val="a7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объединение усилий детского сада и семьи в воспитании, образовании и развитии детей дошкольного возраста</w:t>
      </w:r>
    </w:p>
    <w:p w:rsidR="00F37206" w:rsidRPr="007177C9" w:rsidRDefault="00F37206" w:rsidP="0085014B">
      <w:pPr>
        <w:pStyle w:val="a7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совершенствование модели единого открытого информационно-образовательного пространства в ДОУ</w:t>
      </w:r>
    </w:p>
    <w:p w:rsidR="00560026" w:rsidRPr="007177C9" w:rsidRDefault="00560026" w:rsidP="0085014B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sz w:val="24"/>
          <w:szCs w:val="24"/>
        </w:rPr>
        <w:t>реализация  УМК «Говорим по-татарски» по обучению детей двум государственным языкам.</w:t>
      </w:r>
    </w:p>
    <w:p w:rsidR="00560026" w:rsidRPr="007177C9" w:rsidRDefault="00560026" w:rsidP="0085014B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7C9">
        <w:rPr>
          <w:rFonts w:ascii="Times New Roman" w:hAnsi="Times New Roman" w:cs="Times New Roman"/>
          <w:iCs/>
          <w:sz w:val="24"/>
          <w:szCs w:val="24"/>
        </w:rPr>
        <w:t>формирование у дошкольников толерантного сознания и поведения, воспитание гражданского патриотизма у всех субъектов образовательного процесса</w:t>
      </w:r>
      <w:r w:rsidRPr="007177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026" w:rsidRPr="007177C9" w:rsidRDefault="00560026" w:rsidP="0085014B">
      <w:pPr>
        <w:pStyle w:val="a7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37206" w:rsidRPr="007177C9" w:rsidRDefault="00F37206" w:rsidP="0085014B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Toc412411116"/>
      <w:bookmarkEnd w:id="6"/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СОЗДАНИЕ ОПТИМАЛЬНЫХ УСЛОВИЙ ДЛЯ ВСЕСТОРОННЕГО И ГАРМОНИЧНОГО РАЗВИТИЯ РЕБЕНКА</w:t>
      </w:r>
    </w:p>
    <w:p w:rsidR="006E6E54" w:rsidRPr="007177C9" w:rsidRDefault="006E6E54" w:rsidP="0085014B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7206" w:rsidRPr="007177C9" w:rsidRDefault="00285331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 xml:space="preserve">Основные виды деятельности учреждения в соответствии с уставом - реализация </w:t>
      </w:r>
      <w:r w:rsidR="00322C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sz w:val="24"/>
          <w:szCs w:val="24"/>
        </w:rPr>
        <w:t>основных образовательных программ - образовательных программ дошкольного образования;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присмотр и уход за детьми, включающий  в  себя комплекс мер по организации питания и хозяйственно-бытового обслуживания детей, обеспечению соблюдения </w:t>
      </w:r>
      <w:r w:rsidR="00285331" w:rsidRPr="007177C9">
        <w:rPr>
          <w:rFonts w:ascii="Times New Roman" w:eastAsia="Times New Roman" w:hAnsi="Times New Roman" w:cs="Times New Roman"/>
          <w:sz w:val="24"/>
          <w:szCs w:val="24"/>
        </w:rPr>
        <w:t>ими личной гигиены и режима дня;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Иные виды деятельности учреждения, не являющиеся основными: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организация и осуществление деятельности по оздоровлению детей дошкольного возраста;</w:t>
      </w:r>
    </w:p>
    <w:p w:rsidR="00F37206" w:rsidRPr="007177C9" w:rsidRDefault="00F37206" w:rsidP="0085014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проведение культурно-массовых мероприятий.</w:t>
      </w:r>
    </w:p>
    <w:p w:rsidR="00F37206" w:rsidRPr="007177C9" w:rsidRDefault="00F37206" w:rsidP="000F480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Организация развивающей предметно-пространственной среды</w:t>
      </w:r>
    </w:p>
    <w:tbl>
      <w:tblPr>
        <w:tblW w:w="10773" w:type="dxa"/>
        <w:tblInd w:w="-387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833"/>
        <w:gridCol w:w="2551"/>
        <w:gridCol w:w="2692"/>
        <w:gridCol w:w="2599"/>
        <w:gridCol w:w="98"/>
      </w:tblGrid>
      <w:tr w:rsidR="006E6E54" w:rsidRPr="007177C9" w:rsidTr="007022E2"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пространства</w:t>
            </w:r>
          </w:p>
        </w:tc>
        <w:tc>
          <w:tcPr>
            <w:tcW w:w="7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годы</w:t>
            </w:r>
          </w:p>
        </w:tc>
        <w:tc>
          <w:tcPr>
            <w:tcW w:w="98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6E54" w:rsidRPr="007177C9" w:rsidTr="007022E2">
        <w:tc>
          <w:tcPr>
            <w:tcW w:w="2833" w:type="dxa"/>
            <w:vMerge/>
            <w:tcBorders>
              <w:top w:val="single" w:sz="8" w:space="0" w:color="CFCFCF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2017 -2018 гг.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 гг.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 гг.</w:t>
            </w:r>
          </w:p>
        </w:tc>
        <w:tc>
          <w:tcPr>
            <w:tcW w:w="98" w:type="dxa"/>
            <w:tcBorders>
              <w:top w:val="single" w:sz="8" w:space="0" w:color="CFCFCF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67A" w:rsidRPr="007177C9" w:rsidTr="007022E2">
        <w:trPr>
          <w:trHeight w:val="3150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помещение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2853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материалов для организации образовательного процесса, обновление предметно-развивающей среды, обновление дидактических игр для изучения татарского языка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игровых модулей,  мебели. Приобретение мебели соответственно возрасту, обновление дидактических игр для изучения татарского языка</w:t>
            </w:r>
          </w:p>
          <w:p w:rsidR="00C4667A" w:rsidRPr="007177C9" w:rsidRDefault="00C4667A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игрового оборудования, обновление дидактических игр для изучения татарского языка</w:t>
            </w:r>
          </w:p>
        </w:tc>
        <w:tc>
          <w:tcPr>
            <w:tcW w:w="98" w:type="dxa"/>
            <w:tcBorders>
              <w:top w:val="single" w:sz="8" w:space="0" w:color="CFCFCF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67A" w:rsidRPr="007177C9" w:rsidTr="007022E2">
        <w:trPr>
          <w:trHeight w:val="1875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ковра,  ширмы для театрализованной деятельности.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и установка стеллажей для атрибутов и костюмов.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сценических костюмов.</w:t>
            </w:r>
          </w:p>
        </w:tc>
        <w:tc>
          <w:tcPr>
            <w:tcW w:w="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67A" w:rsidRPr="007177C9" w:rsidTr="007022E2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9D7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спортивного инвентаря (мячей, скакалок) методической 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литературы.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Приобретение спортивного инвентаря, атрибутов для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досуговой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Приобретение и установка настенных приспособлений для хранения инвентаря.</w:t>
            </w:r>
          </w:p>
        </w:tc>
        <w:tc>
          <w:tcPr>
            <w:tcW w:w="98" w:type="dxa"/>
            <w:tcBorders>
              <w:top w:val="single" w:sz="8" w:space="0" w:color="CFCFCF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vAlign w:val="center"/>
          </w:tcPr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67A" w:rsidRPr="007177C9" w:rsidTr="007022E2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Методический  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методической литературы, демонстрационного материала, подписка на журналы на 2019г.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литературы, демонстрационного материала, подписка на журналы на 2019г.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литературы, демонстрационного материала, подписка на журналы на 2020 г.</w:t>
            </w:r>
          </w:p>
        </w:tc>
        <w:tc>
          <w:tcPr>
            <w:tcW w:w="98" w:type="dxa"/>
            <w:tcBorders>
              <w:top w:val="single" w:sz="8" w:space="0" w:color="CFCFCF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vAlign w:val="center"/>
          </w:tcPr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67A" w:rsidRPr="007177C9" w:rsidTr="00CE2656">
        <w:trPr>
          <w:trHeight w:val="25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9D7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теневого навеса.</w:t>
            </w:r>
          </w:p>
          <w:p w:rsidR="00C4667A" w:rsidRPr="007177C9" w:rsidRDefault="00C4667A" w:rsidP="009D7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Покраска игрового оборудования.</w:t>
            </w:r>
          </w:p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Обрезка кустарников и деревьев для увеличения прохождения солнечных лучей на участки.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9D7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Покраска игрового оборудования.</w:t>
            </w:r>
          </w:p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Обрезка кустарников и деревьев для увеличения прохождения солнечных лучей на участки.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Покраска игрового оборудования.</w:t>
            </w:r>
          </w:p>
          <w:p w:rsidR="00C4667A" w:rsidRPr="007177C9" w:rsidRDefault="00C4667A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Обрезка кустарников и деревьев для увеличения прохождения солнечных лучей на участки.</w:t>
            </w:r>
          </w:p>
        </w:tc>
        <w:tc>
          <w:tcPr>
            <w:tcW w:w="98" w:type="dxa"/>
            <w:tcBorders>
              <w:top w:val="single" w:sz="8" w:space="0" w:color="CFCFCF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667A" w:rsidRPr="007177C9" w:rsidRDefault="00C4667A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D7661" w:rsidRPr="007177C9" w:rsidRDefault="009D7661" w:rsidP="000F480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37206" w:rsidRPr="007177C9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Взаимо</w:t>
      </w:r>
      <w:r w:rsidR="00DD79D3" w:rsidRPr="007177C9">
        <w:rPr>
          <w:rFonts w:ascii="Times New Roman" w:eastAsia="Times New Roman" w:hAnsi="Times New Roman" w:cs="Times New Roman"/>
          <w:sz w:val="24"/>
          <w:szCs w:val="24"/>
        </w:rPr>
        <w:t>действие с социумом:</w:t>
      </w:r>
    </w:p>
    <w:p w:rsidR="00F37206" w:rsidRPr="007177C9" w:rsidRDefault="00F37206" w:rsidP="00285331">
      <w:pPr>
        <w:pStyle w:val="a7"/>
        <w:numPr>
          <w:ilvl w:val="0"/>
          <w:numId w:val="1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Дошкольными учреждениями </w:t>
      </w:r>
      <w:r w:rsidR="009D7661"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D7661" w:rsidRPr="007177C9">
        <w:rPr>
          <w:rFonts w:ascii="Times New Roman" w:eastAsia="Times New Roman" w:hAnsi="Times New Roman" w:cs="Times New Roman"/>
          <w:sz w:val="24"/>
          <w:szCs w:val="24"/>
        </w:rPr>
        <w:t>Бугульминского</w:t>
      </w:r>
      <w:proofErr w:type="spellEnd"/>
      <w:r w:rsidR="009D7661" w:rsidRPr="007177C9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</w:p>
    <w:p w:rsidR="00F37206" w:rsidRPr="007177C9" w:rsidRDefault="009D7661" w:rsidP="00285331">
      <w:pPr>
        <w:pStyle w:val="a7"/>
        <w:numPr>
          <w:ilvl w:val="0"/>
          <w:numId w:val="18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177C9">
        <w:rPr>
          <w:rFonts w:ascii="Times New Roman" w:eastAsia="Times New Roman" w:hAnsi="Times New Roman" w:cs="Times New Roman"/>
          <w:sz w:val="24"/>
          <w:szCs w:val="24"/>
        </w:rPr>
        <w:t>Староисаковской</w:t>
      </w:r>
      <w:proofErr w:type="spellEnd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начальной школой</w:t>
      </w:r>
    </w:p>
    <w:p w:rsidR="009D7661" w:rsidRPr="007177C9" w:rsidRDefault="009D7661" w:rsidP="00285331">
      <w:pPr>
        <w:pStyle w:val="a7"/>
        <w:numPr>
          <w:ilvl w:val="0"/>
          <w:numId w:val="1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Дом - музеем героя Советского Союза </w:t>
      </w:r>
      <w:proofErr w:type="spellStart"/>
      <w:r w:rsidRPr="007177C9">
        <w:rPr>
          <w:rFonts w:ascii="Times New Roman" w:eastAsia="Times New Roman" w:hAnsi="Times New Roman" w:cs="Times New Roman"/>
          <w:sz w:val="24"/>
          <w:szCs w:val="24"/>
        </w:rPr>
        <w:t>Газинура</w:t>
      </w:r>
      <w:proofErr w:type="spellEnd"/>
      <w:r w:rsidRPr="007177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77C9">
        <w:rPr>
          <w:rFonts w:ascii="Times New Roman" w:eastAsia="Times New Roman" w:hAnsi="Times New Roman" w:cs="Times New Roman"/>
          <w:sz w:val="24"/>
          <w:szCs w:val="24"/>
        </w:rPr>
        <w:t>Гафиятуллина</w:t>
      </w:r>
      <w:proofErr w:type="spellEnd"/>
    </w:p>
    <w:p w:rsidR="00F37206" w:rsidRPr="007177C9" w:rsidRDefault="009D7661" w:rsidP="000F480D">
      <w:pPr>
        <w:pStyle w:val="a7"/>
        <w:numPr>
          <w:ilvl w:val="0"/>
          <w:numId w:val="1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Сельской библиотекой</w:t>
      </w:r>
    </w:p>
    <w:tbl>
      <w:tblPr>
        <w:tblW w:w="16714" w:type="dxa"/>
        <w:tblInd w:w="-67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03"/>
        <w:gridCol w:w="2410"/>
        <w:gridCol w:w="4961"/>
        <w:gridCol w:w="5940"/>
      </w:tblGrid>
      <w:tr w:rsidR="006E6E54" w:rsidRPr="007177C9" w:rsidTr="0085014B"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6E54" w:rsidRPr="007177C9" w:rsidTr="0085014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2017 -2018 гг.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 гг.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 гг.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6E54" w:rsidRPr="007177C9" w:rsidTr="0085014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развлечений, досугов, выставок, конкурсов, мастер – классов, мероприятий 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и спортивных.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и проведение развлечений, досугов, выставок, 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конкурсов, мастер – классов, мероприятий музыкальных и спортивных.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и проведение развлечений,</w:t>
            </w:r>
          </w:p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досугов, выставок, конкурсов, мастер – классов, </w:t>
            </w:r>
          </w:p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музыкальных и спортивных.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6E54" w:rsidRPr="007177C9" w:rsidTr="0085014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Консультации индивидуальные и групповые с родителями, с педагогами.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индивидуальные и групповые с родителями, с педагогами.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индивидуальные и групповые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E6E54" w:rsidRPr="007177C9" w:rsidRDefault="006E6E54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родителями, с педагогами.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vAlign w:val="center"/>
          </w:tcPr>
          <w:p w:rsidR="006E6E54" w:rsidRPr="007177C9" w:rsidRDefault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6E54" w:rsidRPr="007177C9" w:rsidRDefault="006E6E54" w:rsidP="006E6E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7206" w:rsidRPr="007177C9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F37206" w:rsidRPr="007177C9" w:rsidRDefault="00356B4D" w:rsidP="00295BC5">
      <w:pPr>
        <w:pStyle w:val="a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37206" w:rsidRPr="007177C9">
        <w:rPr>
          <w:rFonts w:ascii="Times New Roman" w:eastAsia="Times New Roman" w:hAnsi="Times New Roman" w:cs="Times New Roman"/>
          <w:b/>
          <w:sz w:val="24"/>
          <w:szCs w:val="24"/>
        </w:rPr>
        <w:t>Основные направления программы развития: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Создание условий для дальнейшего развития МБДОУ;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Повышение профессиональной компетентности педагогов;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Повышение качества дошкольного образования;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Осуществление целостного подхода к оздоровлению и укреплению здоровья воспитанников;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Осуществление тесного взаимодействия с родителями воспитанников, вовлечение семьи в образовательный процесс для повышения психолого-педагогической культуры, компетентности и участия семьи в жизни МБДОУ;</w:t>
      </w:r>
    </w:p>
    <w:p w:rsidR="00F37206" w:rsidRPr="007177C9" w:rsidRDefault="00F37206" w:rsidP="00295BC5">
      <w:pPr>
        <w:pStyle w:val="a7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Осуществление преемственности детского сада и школы для подготовки и успешной адаптации детей к обучению в школе.</w:t>
      </w:r>
    </w:p>
    <w:p w:rsidR="00F37206" w:rsidRPr="007177C9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6734" w:type="dxa"/>
        <w:tblInd w:w="-67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21"/>
        <w:gridCol w:w="2263"/>
        <w:gridCol w:w="10650"/>
      </w:tblGrid>
      <w:tr w:rsidR="00F37206" w:rsidRPr="007177C9" w:rsidTr="00DD79D3">
        <w:tc>
          <w:tcPr>
            <w:tcW w:w="16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295BC5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Направление:</w:t>
            </w:r>
          </w:p>
          <w:p w:rsidR="00F37206" w:rsidRPr="007177C9" w:rsidRDefault="00F37206" w:rsidP="00295BC5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условий для дальнейшего развития МБДОУ</w:t>
            </w:r>
          </w:p>
        </w:tc>
      </w:tr>
      <w:tr w:rsidR="006E6E54" w:rsidRPr="007177C9" w:rsidTr="00371448">
        <w:trPr>
          <w:trHeight w:val="391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E6E54" w:rsidRPr="007177C9" w:rsidTr="00295BC5">
        <w:trPr>
          <w:trHeight w:val="6614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371448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Укрепление материально-технической базы: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косметический ремонт в </w:t>
            </w:r>
            <w:proofErr w:type="gramStart"/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групповом</w:t>
            </w:r>
            <w:proofErr w:type="gramEnd"/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помещений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-проверка электронной противопожарной пожарной сигнализации в здании детского сада,</w:t>
            </w:r>
          </w:p>
          <w:p w:rsidR="00A97ED7" w:rsidRPr="007177C9" w:rsidRDefault="00A97ED7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-установить телефон с определителем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ремонт фасада 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здания детского сада;</w:t>
            </w:r>
          </w:p>
          <w:p w:rsidR="00356B4D" w:rsidRPr="007177C9" w:rsidRDefault="00356B4D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-ремонт коридора в ДОУ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приобретение технологи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еского и учебного оборудования (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ламинатор,</w:t>
            </w:r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цветной принтер)</w:t>
            </w:r>
          </w:p>
          <w:p w:rsidR="00356B4D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обновление предме</w:t>
            </w:r>
            <w:r w:rsidR="00356B4D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тно-развивающей среды в группе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356B4D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356B4D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6E6E54" w:rsidRPr="007177C9" w:rsidTr="00DD79D3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 Популяризация МБДОУ через сайт МБДОУ.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295BC5">
        <w:trPr>
          <w:trHeight w:val="869"/>
        </w:trPr>
        <w:tc>
          <w:tcPr>
            <w:tcW w:w="16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295BC5" w:rsidRPr="007177C9" w:rsidRDefault="00F37206" w:rsidP="00295BC5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2. Направление:</w:t>
            </w:r>
          </w:p>
          <w:p w:rsidR="00F37206" w:rsidRPr="007177C9" w:rsidRDefault="00F37206" w:rsidP="00295BC5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Повышение профессиональной компетентности педагогов</w:t>
            </w:r>
          </w:p>
        </w:tc>
      </w:tr>
      <w:tr w:rsidR="00F37206" w:rsidRPr="007177C9" w:rsidTr="00B12930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37206" w:rsidRPr="007177C9" w:rsidTr="00B12930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1. Аттестация педагогических работников:</w:t>
            </w:r>
          </w:p>
          <w:p w:rsidR="00F37206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1педагог</w:t>
            </w:r>
          </w:p>
          <w:p w:rsidR="00D22180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педагог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22180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37206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D22180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2019-2029</w:t>
            </w:r>
          </w:p>
          <w:p w:rsidR="00D22180" w:rsidRPr="007177C9" w:rsidRDefault="00D2218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</w:t>
            </w:r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ющая</w:t>
            </w:r>
          </w:p>
        </w:tc>
      </w:tr>
      <w:tr w:rsidR="00F37206" w:rsidRPr="007177C9" w:rsidTr="00DD79D3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Повышение квалификации педагогических работников.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F37206" w:rsidRPr="007177C9" w:rsidTr="00DD79D3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3. Обобщение педагогического опыта и нормативно-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педагогической документации.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F37206" w:rsidRPr="007177C9" w:rsidTr="00DD79D3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221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Осуществления творческого подхода к использованию программ и технологий к разработке занятий, дидактических игр, подбор и адаптация методик по дошкольному воспитанию и обучению</w:t>
            </w:r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соответствии с ФГОС ДО и УМК «Говорим </w:t>
            </w:r>
            <w:proofErr w:type="gramStart"/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– </w:t>
            </w:r>
            <w:proofErr w:type="spellStart"/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="00D2218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D2218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педагоги</w:t>
            </w:r>
          </w:p>
        </w:tc>
      </w:tr>
      <w:tr w:rsidR="000E3CEF" w:rsidRPr="007177C9" w:rsidTr="00DD79D3">
        <w:trPr>
          <w:trHeight w:val="2430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5. Участие педагогов в выставках, семинарах, конференциях, смотрах-конкурсах и методических объединениях районного уровня.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D221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с планами МБДОУ, Управлением образования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</w:p>
          <w:p w:rsidR="000E3CEF" w:rsidRPr="007177C9" w:rsidRDefault="00D10172" w:rsidP="00D101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E3CEF" w:rsidRPr="007177C9" w:rsidTr="00371448">
        <w:trPr>
          <w:trHeight w:val="879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0E3C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Работа по самообразованию</w:t>
            </w:r>
          </w:p>
          <w:p w:rsidR="000E3CEF" w:rsidRPr="007177C9" w:rsidRDefault="000E3CEF" w:rsidP="000E3C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0E3C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941F9" w:rsidRPr="007177C9" w:rsidTr="00DD79D3"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941F9" w:rsidRPr="007177C9" w:rsidRDefault="008941F9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Работа по оформлению «</w:t>
            </w:r>
            <w:proofErr w:type="spellStart"/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Портфолио</w:t>
            </w:r>
            <w:proofErr w:type="spellEnd"/>
            <w:r w:rsidRPr="007177C9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воспитателя»</w:t>
            </w:r>
          </w:p>
          <w:p w:rsidR="008941F9" w:rsidRPr="007177C9" w:rsidRDefault="008941F9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941F9" w:rsidRPr="007177C9" w:rsidRDefault="008941F9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941F9" w:rsidRPr="007177C9" w:rsidRDefault="008941F9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8941F9" w:rsidRPr="007177C9" w:rsidRDefault="008941F9" w:rsidP="000F480D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6761" w:type="dxa"/>
        <w:tblInd w:w="-67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5"/>
        <w:gridCol w:w="1413"/>
        <w:gridCol w:w="1454"/>
        <w:gridCol w:w="1651"/>
        <w:gridCol w:w="13"/>
        <w:gridCol w:w="7"/>
        <w:gridCol w:w="2363"/>
        <w:gridCol w:w="7"/>
        <w:gridCol w:w="5741"/>
        <w:gridCol w:w="7"/>
      </w:tblGrid>
      <w:tr w:rsidR="00F37206" w:rsidRPr="007177C9" w:rsidTr="00B12930">
        <w:trPr>
          <w:gridAfter w:val="1"/>
          <w:wAfter w:w="7" w:type="dxa"/>
        </w:trPr>
        <w:tc>
          <w:tcPr>
            <w:tcW w:w="16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Направление: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Повышение качества дошкольного образования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1. Мониторинг уровня развития воспитанников.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соответствии с годо</w:t>
            </w:r>
            <w:r w:rsidR="00341F7F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выми планами МБДОУ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Осуществление развивающих мероприятий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37206" w:rsidRPr="007177C9" w:rsidTr="00B12930">
        <w:trPr>
          <w:gridAfter w:val="1"/>
          <w:wAfter w:w="7" w:type="dxa"/>
          <w:trHeight w:val="1155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4. Участие детей в районных конкурсах, выставках, смотрах, соревнованиях.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МБДОУ</w:t>
            </w:r>
          </w:p>
        </w:tc>
      </w:tr>
      <w:tr w:rsidR="00D10172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D10172" w:rsidRPr="007177C9" w:rsidRDefault="00D1017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D10172" w:rsidRPr="007177C9" w:rsidRDefault="00D1017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D10172" w:rsidRPr="007177C9" w:rsidRDefault="00D1017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16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4. Направление: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Осуществление целостного подхода к оздоровлению и укреплению здоровья воспитанников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Внедрение новых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технологий во всех образовательных областях.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годовыми планами МБДОУ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2C626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профилактических прививок и осмотров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планами  ЦРБ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2C6262" w:rsidRPr="007177C9" w:rsidRDefault="00F37206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="002C6262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="002C6262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ГАУЗ.</w:t>
            </w:r>
          </w:p>
          <w:p w:rsidR="00F37206" w:rsidRPr="007177C9" w:rsidRDefault="002C6262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 ФАП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2C6262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. Развитие общей и мелкой моторики: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утренней гимнастики и гимнастики после сна;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гимнастики для глаз;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динамических физкультминуток,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самомассажа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дыхательной гимнастики;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активизация движений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В соответствии с </w:t>
            </w:r>
            <w:r w:rsidR="002C6262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планами</w:t>
            </w: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16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 Направление:</w:t>
            </w:r>
          </w:p>
          <w:p w:rsidR="00FB2003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Осуществление тесного взаимодействия с родителями воспитанников, вовлечение семьи</w:t>
            </w:r>
          </w:p>
          <w:p w:rsidR="00FB2003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образовательный процесс для повышения психолого-педагогической культуры, 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компетентности и участия семьи в жизни МБДОУ</w:t>
            </w:r>
          </w:p>
        </w:tc>
      </w:tr>
      <w:tr w:rsidR="00B12930" w:rsidRPr="007177C9" w:rsidTr="00B12930">
        <w:trPr>
          <w:gridAfter w:val="1"/>
          <w:wAfter w:w="7" w:type="dxa"/>
        </w:trPr>
        <w:tc>
          <w:tcPr>
            <w:tcW w:w="5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574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vAlign w:val="center"/>
          </w:tcPr>
          <w:p w:rsidR="00B12930" w:rsidRPr="007177C9" w:rsidRDefault="00B12930" w:rsidP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2930" w:rsidRPr="007177C9" w:rsidTr="00B12930">
        <w:tc>
          <w:tcPr>
            <w:tcW w:w="5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1.Совершенствование форм и методов работы с родителями: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родительских собраний.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дней открытых дверей.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презентаций МБДОУ.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анкетирования.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индивидуальных консультаций.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праздников.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Соревнований.</w:t>
            </w:r>
          </w:p>
          <w:p w:rsidR="00B12930" w:rsidRPr="007177C9" w:rsidRDefault="00B12930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выставок.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 гг.</w:t>
            </w:r>
          </w:p>
        </w:tc>
        <w:tc>
          <w:tcPr>
            <w:tcW w:w="2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vAlign w:val="center"/>
          </w:tcPr>
          <w:p w:rsidR="00B12930" w:rsidRPr="007177C9" w:rsidRDefault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2930" w:rsidRPr="007177C9" w:rsidRDefault="00B12930" w:rsidP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</w:p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12930" w:rsidRPr="007177C9" w:rsidRDefault="00B12930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748" w:type="dxa"/>
            <w:gridSpan w:val="2"/>
            <w:tcBorders>
              <w:top w:val="single" w:sz="8" w:space="0" w:color="CFCFCF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vAlign w:val="center"/>
          </w:tcPr>
          <w:p w:rsidR="00B12930" w:rsidRPr="007177C9" w:rsidRDefault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2930" w:rsidRPr="007177C9" w:rsidRDefault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2930" w:rsidRPr="007177C9" w:rsidRDefault="00B12930" w:rsidP="00B129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5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2. Привлечение родителей и детей к деятельности в рамках социального партнерства.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планом</w:t>
            </w:r>
          </w:p>
        </w:tc>
        <w:tc>
          <w:tcPr>
            <w:tcW w:w="8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2C6262" w:rsidRPr="007177C9" w:rsidRDefault="002C6262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</w:p>
          <w:p w:rsidR="002C6262" w:rsidRPr="007177C9" w:rsidRDefault="002C6262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7206" w:rsidRPr="007177C9" w:rsidTr="00B12930">
        <w:trPr>
          <w:gridAfter w:val="1"/>
          <w:wAfter w:w="7" w:type="dxa"/>
        </w:trPr>
        <w:tc>
          <w:tcPr>
            <w:tcW w:w="5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3. Консультации воспитателей для родителей воспитанников, посещающих МБДОУ.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2C626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8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2C6262" w:rsidRPr="007177C9" w:rsidRDefault="002C6262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6262" w:rsidRPr="007177C9" w:rsidRDefault="002C6262" w:rsidP="002C62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7206" w:rsidRPr="007177C9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6714" w:type="dxa"/>
        <w:tblInd w:w="-67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37"/>
        <w:gridCol w:w="2410"/>
        <w:gridCol w:w="9767"/>
      </w:tblGrid>
      <w:tr w:rsidR="00F37206" w:rsidRPr="007177C9" w:rsidTr="00B12930">
        <w:tc>
          <w:tcPr>
            <w:tcW w:w="16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D10172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 Направление:</w:t>
            </w:r>
          </w:p>
          <w:p w:rsidR="00FB2003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Осуществление преемственности детского сада и школы для подготовки</w:t>
            </w:r>
          </w:p>
          <w:p w:rsidR="00F37206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успешной адаптации детей к обучению в школе.</w:t>
            </w:r>
          </w:p>
        </w:tc>
      </w:tr>
      <w:tr w:rsidR="00F37206" w:rsidRPr="007177C9" w:rsidTr="00B12930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9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F37206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37206" w:rsidRPr="007177C9" w:rsidTr="00B12930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2C6262" w:rsidRPr="007177C9" w:rsidRDefault="00F37206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форм и мет</w:t>
            </w:r>
            <w:r w:rsidR="002C6262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одов работы совместно со школой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F37206" w:rsidRPr="007177C9" w:rsidRDefault="002C6262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  посещение уроков в школе и мероприятий в детском саду;</w:t>
            </w:r>
          </w:p>
          <w:p w:rsidR="00F37206" w:rsidRPr="007177C9" w:rsidRDefault="002C6262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 организация совместных праздников;</w:t>
            </w:r>
          </w:p>
          <w:p w:rsidR="00F37206" w:rsidRPr="007177C9" w:rsidRDefault="002C6262" w:rsidP="00D101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низация тематических семинаров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обмену опытом.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2C626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9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F37206" w:rsidRPr="007177C9" w:rsidRDefault="002C6262" w:rsidP="000F48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Заведующая</w:t>
            </w:r>
            <w:r w:rsidR="00F37206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, учителя</w:t>
            </w:r>
          </w:p>
        </w:tc>
      </w:tr>
    </w:tbl>
    <w:p w:rsidR="00D10172" w:rsidRPr="007177C9" w:rsidRDefault="00D10172" w:rsidP="000F480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95BC5" w:rsidRPr="007177C9" w:rsidRDefault="000E3CEF" w:rsidP="000F480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 xml:space="preserve">7. </w:t>
      </w:r>
      <w:r w:rsidR="00295BC5" w:rsidRPr="007177C9">
        <w:rPr>
          <w:rFonts w:ascii="Times New Roman" w:eastAsia="Times New Roman" w:hAnsi="Times New Roman" w:cs="Times New Roman"/>
          <w:b/>
          <w:sz w:val="24"/>
          <w:szCs w:val="24"/>
        </w:rPr>
        <w:t>Приоритетное н</w:t>
      </w: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 xml:space="preserve">аправление детского сада: </w:t>
      </w:r>
    </w:p>
    <w:p w:rsidR="000E3CEF" w:rsidRPr="007177C9" w:rsidRDefault="000E3CEF" w:rsidP="000F480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177C9">
        <w:rPr>
          <w:rFonts w:ascii="Times New Roman" w:eastAsia="Times New Roman" w:hAnsi="Times New Roman" w:cs="Times New Roman"/>
          <w:b/>
          <w:sz w:val="24"/>
          <w:szCs w:val="24"/>
        </w:rPr>
        <w:t>Нравственно-патриотическое воспитание</w:t>
      </w:r>
      <w:r w:rsidR="00F37206" w:rsidRPr="007177C9">
        <w:rPr>
          <w:rFonts w:ascii="Times New Roman" w:eastAsia="Times New Roman" w:hAnsi="Times New Roman" w:cs="Times New Roman"/>
          <w:b/>
          <w:sz w:val="24"/>
          <w:szCs w:val="24"/>
        </w:rPr>
        <w:t> </w:t>
      </w:r>
    </w:p>
    <w:tbl>
      <w:tblPr>
        <w:tblW w:w="16586" w:type="dxa"/>
        <w:tblInd w:w="-67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4"/>
        <w:gridCol w:w="2867"/>
        <w:gridCol w:w="9615"/>
      </w:tblGrid>
      <w:tr w:rsidR="000E3CEF" w:rsidRPr="007177C9" w:rsidTr="00B12930"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E3CEF" w:rsidRPr="007177C9" w:rsidTr="00B12930"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Посещение Дома-Музея героя Советского Союза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Газинура</w:t>
            </w:r>
            <w:proofErr w:type="spell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годовыми планами МБДОУ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E3CEF" w:rsidRPr="007177C9" w:rsidTr="00B12930"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2. Участие в праздновании Дня Победы в Сельском доме культуры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планами  СДК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8" w:space="0" w:color="CFCFCF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работники СДК </w:t>
            </w:r>
          </w:p>
        </w:tc>
      </w:tr>
      <w:tr w:rsidR="000E3CEF" w:rsidRPr="007177C9" w:rsidTr="00B12930"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Проведение ежегодных мероприятии 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Дню Победы, </w:t>
            </w:r>
          </w:p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Дню Защитника Отечества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с годовыми планами  МБДОУ 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E3CEF" w:rsidRPr="007177C9" w:rsidTr="00B12930"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4. Чтение и обсуждение художественной литературы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годовыми планами  МБДОУ</w:t>
            </w:r>
            <w:r w:rsidR="00B1293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Сельской библиотеки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CFCFCF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0E3CEF" w:rsidRPr="007177C9" w:rsidRDefault="000E3CEF" w:rsidP="00C466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B1293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B12930"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библиотекарь </w:t>
            </w:r>
          </w:p>
        </w:tc>
      </w:tr>
    </w:tbl>
    <w:p w:rsidR="00F37206" w:rsidRPr="007177C9" w:rsidRDefault="00F37206" w:rsidP="000F480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95BC5" w:rsidRPr="007177C9" w:rsidRDefault="00295BC5" w:rsidP="00295BC5">
      <w:pPr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 xml:space="preserve">8.Направление:  Формирование </w:t>
      </w:r>
      <w:proofErr w:type="spellStart"/>
      <w:r w:rsidRPr="007177C9"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>билингвальной</w:t>
      </w:r>
      <w:proofErr w:type="spellEnd"/>
      <w:r w:rsidRPr="007177C9"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 xml:space="preserve"> среды:</w:t>
      </w:r>
    </w:p>
    <w:tbl>
      <w:tblPr>
        <w:tblStyle w:val="aa"/>
        <w:tblW w:w="29545" w:type="dxa"/>
        <w:tblInd w:w="-743" w:type="dxa"/>
        <w:tblLook w:val="04A0"/>
      </w:tblPr>
      <w:tblGrid>
        <w:gridCol w:w="4104"/>
        <w:gridCol w:w="2867"/>
        <w:gridCol w:w="9614"/>
        <w:gridCol w:w="3346"/>
        <w:gridCol w:w="9614"/>
      </w:tblGrid>
      <w:tr w:rsidR="00295BC5" w:rsidRPr="007177C9" w:rsidTr="00371448">
        <w:trPr>
          <w:gridAfter w:val="2"/>
          <w:wAfter w:w="12960" w:type="dxa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67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961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95BC5" w:rsidRPr="007177C9" w:rsidTr="00371448">
        <w:trPr>
          <w:gridAfter w:val="2"/>
          <w:wAfter w:w="12960" w:type="dxa"/>
          <w:trHeight w:val="1310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Реализация  УМК по обучению государственным языкам</w:t>
            </w:r>
          </w:p>
        </w:tc>
        <w:tc>
          <w:tcPr>
            <w:tcW w:w="2867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2017-2020 </w:t>
            </w:r>
            <w:proofErr w:type="spellStart"/>
            <w:proofErr w:type="gramStart"/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961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95BC5" w:rsidRPr="007177C9" w:rsidTr="00371448">
        <w:trPr>
          <w:gridAfter w:val="2"/>
          <w:wAfter w:w="12960" w:type="dxa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Тестирование русскоязычных педагогов для выявления уровня освоения татарского языка</w:t>
            </w:r>
          </w:p>
        </w:tc>
        <w:tc>
          <w:tcPr>
            <w:tcW w:w="2867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961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295BC5" w:rsidRPr="007177C9" w:rsidTr="00371448">
        <w:trPr>
          <w:gridAfter w:val="2"/>
          <w:wAfter w:w="12960" w:type="dxa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BC5" w:rsidRPr="007177C9" w:rsidTr="00371448">
        <w:trPr>
          <w:gridAfter w:val="2"/>
          <w:wAfter w:w="12960" w:type="dxa"/>
          <w:trHeight w:val="1549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Организация практических семинаров по реализации, обобщению появившегося опыта по реализации УМК в ДОУ</w:t>
            </w:r>
          </w:p>
        </w:tc>
        <w:tc>
          <w:tcPr>
            <w:tcW w:w="2867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9614" w:type="dxa"/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BC5" w:rsidRPr="007177C9" w:rsidTr="00371448">
        <w:trPr>
          <w:gridAfter w:val="2"/>
          <w:wAfter w:w="12960" w:type="dxa"/>
        </w:trPr>
        <w:tc>
          <w:tcPr>
            <w:tcW w:w="4104" w:type="dxa"/>
            <w:hideMark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Создание авторских  игр и методических пособий по обучению второму государственному неродному языку</w:t>
            </w:r>
          </w:p>
        </w:tc>
        <w:tc>
          <w:tcPr>
            <w:tcW w:w="2867" w:type="dxa"/>
            <w:tcBorders>
              <w:right w:val="single" w:sz="4" w:space="0" w:color="auto"/>
            </w:tcBorders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9614" w:type="dxa"/>
            <w:tcBorders>
              <w:left w:val="single" w:sz="4" w:space="0" w:color="auto"/>
            </w:tcBorders>
            <w:hideMark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95BC5" w:rsidRPr="007177C9" w:rsidTr="00371448">
        <w:tc>
          <w:tcPr>
            <w:tcW w:w="4104" w:type="dxa"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Осуществление консультативной помощи педагогам в период реализации УМК</w:t>
            </w:r>
          </w:p>
        </w:tc>
        <w:tc>
          <w:tcPr>
            <w:tcW w:w="2867" w:type="dxa"/>
            <w:tcBorders>
              <w:righ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12960" w:type="dxa"/>
            <w:gridSpan w:val="2"/>
            <w:tcBorders>
              <w:lef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9614" w:type="dxa"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BC5" w:rsidRPr="007177C9" w:rsidTr="00371448">
        <w:tc>
          <w:tcPr>
            <w:tcW w:w="4104" w:type="dxa"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7177C9">
              <w:rPr>
                <w:rFonts w:ascii="Times New Roman" w:hAnsi="Times New Roman" w:cs="Times New Roman"/>
                <w:sz w:val="24"/>
                <w:szCs w:val="24"/>
              </w:rPr>
              <w:t xml:space="preserve"> процессом реализации </w:t>
            </w:r>
            <w:r w:rsidRPr="007177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УМК в ДОУ</w:t>
            </w:r>
          </w:p>
        </w:tc>
        <w:tc>
          <w:tcPr>
            <w:tcW w:w="2867" w:type="dxa"/>
            <w:tcBorders>
              <w:righ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2017-2020гг</w:t>
            </w:r>
          </w:p>
        </w:tc>
        <w:tc>
          <w:tcPr>
            <w:tcW w:w="12960" w:type="dxa"/>
            <w:gridSpan w:val="2"/>
            <w:tcBorders>
              <w:lef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9614" w:type="dxa"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BC5" w:rsidRPr="007177C9" w:rsidTr="00371448">
        <w:tc>
          <w:tcPr>
            <w:tcW w:w="4104" w:type="dxa"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мероприятий по пропаганде среди родителей обучения второму государственному неродному языку</w:t>
            </w:r>
          </w:p>
        </w:tc>
        <w:tc>
          <w:tcPr>
            <w:tcW w:w="2867" w:type="dxa"/>
            <w:tcBorders>
              <w:righ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12960" w:type="dxa"/>
            <w:gridSpan w:val="2"/>
            <w:tcBorders>
              <w:lef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9614" w:type="dxa"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BC5" w:rsidRPr="007177C9" w:rsidTr="00371448">
        <w:tc>
          <w:tcPr>
            <w:tcW w:w="4104" w:type="dxa"/>
          </w:tcPr>
          <w:p w:rsidR="00295BC5" w:rsidRPr="007177C9" w:rsidRDefault="00295BC5" w:rsidP="00295BC5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hAnsi="Times New Roman" w:cs="Times New Roman"/>
                <w:sz w:val="24"/>
                <w:szCs w:val="24"/>
              </w:rPr>
              <w:t>Организация конкурсного движения среди педагогов, родителей ДОУ</w:t>
            </w:r>
          </w:p>
        </w:tc>
        <w:tc>
          <w:tcPr>
            <w:tcW w:w="2867" w:type="dxa"/>
            <w:tcBorders>
              <w:righ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2017-2020гг</w:t>
            </w:r>
          </w:p>
        </w:tc>
        <w:tc>
          <w:tcPr>
            <w:tcW w:w="12960" w:type="dxa"/>
            <w:gridSpan w:val="2"/>
            <w:tcBorders>
              <w:left w:val="single" w:sz="4" w:space="0" w:color="auto"/>
            </w:tcBorders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7C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9614" w:type="dxa"/>
          </w:tcPr>
          <w:p w:rsidR="00295BC5" w:rsidRPr="007177C9" w:rsidRDefault="00295BC5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71448" w:rsidRPr="007177C9" w:rsidTr="00371448">
        <w:trPr>
          <w:trHeight w:val="1008"/>
        </w:trPr>
        <w:tc>
          <w:tcPr>
            <w:tcW w:w="19931" w:type="dxa"/>
            <w:gridSpan w:val="4"/>
          </w:tcPr>
          <w:p w:rsidR="00371448" w:rsidRDefault="00371448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1448" w:rsidRDefault="00371448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1448" w:rsidRPr="00371448" w:rsidRDefault="00371448" w:rsidP="003714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448">
              <w:rPr>
                <w:rFonts w:ascii="Times New Roman" w:hAnsi="Times New Roman" w:cs="Times New Roman"/>
                <w:b/>
                <w:sz w:val="24"/>
                <w:szCs w:val="24"/>
              </w:rPr>
              <w:t>9. Направление  «</w:t>
            </w:r>
            <w:proofErr w:type="spellStart"/>
            <w:r w:rsidRPr="00371448">
              <w:rPr>
                <w:rFonts w:ascii="Times New Roman" w:hAnsi="Times New Roman" w:cs="Times New Roman"/>
                <w:b/>
                <w:sz w:val="24"/>
                <w:szCs w:val="24"/>
              </w:rPr>
              <w:t>Этно</w:t>
            </w:r>
            <w:proofErr w:type="spellEnd"/>
            <w:r w:rsidRPr="00371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поликультурное воспитание детей»</w:t>
            </w:r>
          </w:p>
        </w:tc>
        <w:tc>
          <w:tcPr>
            <w:tcW w:w="9614" w:type="dxa"/>
          </w:tcPr>
          <w:p w:rsidR="00371448" w:rsidRPr="007177C9" w:rsidRDefault="00371448" w:rsidP="00295B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11"/>
        <w:tblW w:w="10774" w:type="dxa"/>
        <w:tblInd w:w="-743" w:type="dxa"/>
        <w:tblLayout w:type="fixed"/>
        <w:tblLook w:val="04A0"/>
      </w:tblPr>
      <w:tblGrid>
        <w:gridCol w:w="4112"/>
        <w:gridCol w:w="2835"/>
        <w:gridCol w:w="3827"/>
      </w:tblGrid>
      <w:tr w:rsidR="00371448" w:rsidRPr="00AD0B72" w:rsidTr="00371448">
        <w:tc>
          <w:tcPr>
            <w:tcW w:w="4112" w:type="dxa"/>
          </w:tcPr>
          <w:p w:rsidR="00371448" w:rsidRPr="007271B1" w:rsidRDefault="00371448" w:rsidP="00322CFB">
            <w:pPr>
              <w:autoSpaceDE w:val="0"/>
              <w:autoSpaceDN w:val="0"/>
              <w:adjustRightInd w:val="0"/>
              <w:ind w:left="102" w:right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71B1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системы </w:t>
            </w:r>
            <w:proofErr w:type="spellStart"/>
            <w:proofErr w:type="gramStart"/>
            <w:r w:rsidRPr="007271B1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271B1">
              <w:rPr>
                <w:rFonts w:ascii="Times New Roman" w:hAnsi="Times New Roman" w:cs="Times New Roman"/>
                <w:sz w:val="24"/>
                <w:szCs w:val="24"/>
              </w:rPr>
              <w:t xml:space="preserve"> – образовательной</w:t>
            </w:r>
            <w:proofErr w:type="gramEnd"/>
            <w:r w:rsidRPr="007271B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по всестороннему развитию детей на основе духовно – нравственных ценностей, культурного наследия совместно проживающих народов Республики Татарстан, краеведения, изучения двух государственных языков. </w:t>
            </w:r>
          </w:p>
          <w:p w:rsidR="00371448" w:rsidRPr="00AD0B72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2017-2020гг</w:t>
            </w: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Pr="00AD0B72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r w:rsidRPr="00AD0B72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448" w:rsidRPr="00AD0B72" w:rsidRDefault="00371448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D0B7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D43DB" w:rsidRPr="00AD0B72" w:rsidTr="00371448">
        <w:tc>
          <w:tcPr>
            <w:tcW w:w="4112" w:type="dxa"/>
          </w:tcPr>
          <w:p w:rsidR="00AD43DB" w:rsidRPr="00AD43DB" w:rsidRDefault="00AD43DB" w:rsidP="00322CFB">
            <w:pPr>
              <w:autoSpaceDE w:val="0"/>
              <w:autoSpaceDN w:val="0"/>
              <w:adjustRightInd w:val="0"/>
              <w:ind w:left="102" w:right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3DB">
              <w:rPr>
                <w:rFonts w:ascii="Times New Roman" w:hAnsi="Times New Roman" w:cs="Times New Roman"/>
              </w:rPr>
              <w:t>Организация самообразования педагогов по изучению культур народов «современного Поволжья»</w:t>
            </w:r>
          </w:p>
        </w:tc>
        <w:tc>
          <w:tcPr>
            <w:tcW w:w="2835" w:type="dxa"/>
          </w:tcPr>
          <w:p w:rsidR="00315523" w:rsidRDefault="00315523" w:rsidP="00315523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2017-2020гг</w:t>
            </w:r>
          </w:p>
          <w:p w:rsidR="00AD43DB" w:rsidRDefault="00AD43DB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D43DB" w:rsidRDefault="00315523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5523" w:rsidRPr="00AD0B72" w:rsidTr="00371448">
        <w:tc>
          <w:tcPr>
            <w:tcW w:w="4112" w:type="dxa"/>
          </w:tcPr>
          <w:p w:rsidR="00315523" w:rsidRPr="00315523" w:rsidRDefault="00315523" w:rsidP="00322CFB">
            <w:pPr>
              <w:autoSpaceDE w:val="0"/>
              <w:autoSpaceDN w:val="0"/>
              <w:adjustRightInd w:val="0"/>
              <w:ind w:left="102" w:right="15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конкурсного движения</w:t>
            </w:r>
          </w:p>
        </w:tc>
        <w:tc>
          <w:tcPr>
            <w:tcW w:w="2835" w:type="dxa"/>
          </w:tcPr>
          <w:p w:rsidR="00315523" w:rsidRPr="00315523" w:rsidRDefault="00315523" w:rsidP="00315523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5523">
              <w:rPr>
                <w:rFonts w:ascii="Times New Roman" w:hAnsi="Times New Roman" w:cs="Times New Roman"/>
                <w:sz w:val="24"/>
                <w:szCs w:val="24"/>
              </w:rPr>
              <w:t>2017-2010гг</w:t>
            </w:r>
          </w:p>
        </w:tc>
        <w:tc>
          <w:tcPr>
            <w:tcW w:w="3827" w:type="dxa"/>
          </w:tcPr>
          <w:p w:rsidR="00315523" w:rsidRDefault="00315523" w:rsidP="00322CFB">
            <w:pPr>
              <w:tabs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315523" w:rsidRDefault="00315523" w:rsidP="00371448">
      <w:pPr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</w:p>
    <w:p w:rsidR="00371448" w:rsidRDefault="00E17C9B" w:rsidP="00371448">
      <w:pPr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>Ожидаемые результаты:</w:t>
      </w:r>
    </w:p>
    <w:p w:rsidR="00371448" w:rsidRDefault="00E17C9B" w:rsidP="00371448">
      <w:pPr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Модель педагога ДОУ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 xml:space="preserve">Личность может воспитать только личность. Поэтому, в современных условиях </w:t>
      </w:r>
      <w:proofErr w:type="gram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важное значение</w:t>
      </w:r>
      <w:proofErr w:type="gramEnd"/>
      <w:r w:rsidR="00995FA3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приобретает образ педагога ДОУ.</w:t>
      </w:r>
    </w:p>
    <w:p w:rsidR="00371448" w:rsidRDefault="00E17C9B" w:rsidP="00371448">
      <w:pPr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1</w:t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Профессионализм воспитателя:</w:t>
      </w:r>
    </w:p>
    <w:p w:rsidR="00371448" w:rsidRDefault="00371448" w:rsidP="00371448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>-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имеет необходимую педагогическую и психологическую подготовку; 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владеет приемами личностно-ориентированных и </w:t>
      </w:r>
      <w:proofErr w:type="spell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системно-деятельностных</w:t>
      </w:r>
      <w:proofErr w:type="spell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технологий;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 xml:space="preserve"> </w:t>
      </w:r>
      <w:proofErr w:type="gramStart"/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</w:t>
      </w:r>
      <w:proofErr w:type="gram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ладеет основами необходимых знаний и умений согласно нормативным документам;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свободно ориентируется в современных психолого-педагогических концепциях обучения, воспитания и </w:t>
      </w:r>
      <w:proofErr w:type="spell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здоровьесбережения</w:t>
      </w:r>
      <w:proofErr w:type="spell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, использует их как основу в сво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ей педагогической деятельности;</w:t>
      </w:r>
    </w:p>
    <w:p w:rsidR="002F5278" w:rsidRPr="00371448" w:rsidRDefault="00371448" w:rsidP="00371448">
      <w:pPr>
        <w:spacing w:after="0"/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владеет умением планировать и оценивать уровень развития детей своей группы;</w:t>
      </w:r>
    </w:p>
    <w:p w:rsidR="00371448" w:rsidRDefault="002F5278" w:rsidP="00371448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владеет педагогической техникой: речью, умением сконцентрировать внимание детей на решение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педагогических задач;</w:t>
      </w:r>
      <w:proofErr w:type="gram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проявляет творчество и интерес к педагогической деятельности;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умеет работать с техническими средствами обучения, видит перспективу применения </w:t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ИКТ в образовательном процессе;</w:t>
      </w:r>
    </w:p>
    <w:p w:rsidR="002F5278" w:rsidRPr="007177C9" w:rsidRDefault="00371448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стимулирует активность детей на занятии, их увлеченность познавательными и практическими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заданиями, их потребность в самостоятельном добывании знаний, потребность к творческой п</w:t>
      </w:r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ереработке усвоенного материала;</w:t>
      </w:r>
    </w:p>
    <w:p w:rsidR="002F5278" w:rsidRPr="007177C9" w:rsidRDefault="00371448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ш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ироко практикует активные формы обучения;</w:t>
      </w:r>
      <w:proofErr w:type="gram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реализует систему комплексного психолог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о-педагогического сопровождения</w:t>
      </w:r>
    </w:p>
    <w:p w:rsidR="00371448" w:rsidRDefault="00E17C9B" w:rsidP="00371448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воспитанников и их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родителей;</w:t>
      </w:r>
      <w:proofErr w:type="gram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владеет способами оптимизации образовательного процесса путем включения в него новых форм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дошкольного образования, расширения перечня дополнительных образовательных и оздоровительных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услуг.</w:t>
      </w:r>
    </w:p>
    <w:p w:rsidR="00995FA3" w:rsidRDefault="00371448" w:rsidP="00371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995FA3" w:rsidRPr="007177C9">
        <w:rPr>
          <w:rFonts w:ascii="Times New Roman" w:hAnsi="Times New Roman" w:cs="Times New Roman"/>
          <w:sz w:val="24"/>
          <w:szCs w:val="24"/>
        </w:rPr>
        <w:t>повысится компетентность воспитателей в вопросах индивидуализации образовательного процесса через овладение современными образовательными программами и технологиями,</w:t>
      </w:r>
      <w:r w:rsidR="00806778" w:rsidRPr="007177C9">
        <w:rPr>
          <w:rFonts w:ascii="Times New Roman" w:hAnsi="Times New Roman" w:cs="Times New Roman"/>
          <w:sz w:val="24"/>
          <w:szCs w:val="24"/>
        </w:rPr>
        <w:t xml:space="preserve"> в том числе по УМК «Говорим по-татарски»,</w:t>
      </w:r>
      <w:r w:rsidR="00995FA3" w:rsidRPr="007177C9">
        <w:rPr>
          <w:rFonts w:ascii="Times New Roman" w:hAnsi="Times New Roman" w:cs="Times New Roman"/>
          <w:sz w:val="24"/>
          <w:szCs w:val="24"/>
        </w:rPr>
        <w:t xml:space="preserve"> обеспечивающими развитие индивидуальных способностей ребенка,</w:t>
      </w:r>
    </w:p>
    <w:p w:rsidR="00371448" w:rsidRDefault="00E17C9B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Проявление организационно-методических умений:</w:t>
      </w:r>
      <w:proofErr w:type="gramStart"/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использует в работе инновационные технологии;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владеет навыками анализа, прогнозирования и планирования своей деятельности.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Личностные качества педагога:</w:t>
      </w:r>
      <w:proofErr w:type="gramStart"/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четко представляет себе цели и задачи, стоящие перед современным образованием, стремится к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максимальному личному вкладу в скорейшее осуществлени</w:t>
      </w:r>
      <w:r w:rsidR="00371448">
        <w:rPr>
          <w:rFonts w:ascii="Times New Roman" w:eastAsia="TimesNewRomanPSMT" w:hAnsi="Times New Roman" w:cs="Times New Roman"/>
          <w:color w:val="000000"/>
          <w:sz w:val="24"/>
          <w:szCs w:val="24"/>
        </w:rPr>
        <w:t>е прогрессивных преобразований;</w:t>
      </w:r>
    </w:p>
    <w:p w:rsidR="00371448" w:rsidRDefault="00371448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имеет четко выработанную жизненную позицию, не противоречащую моральным нормам общества;</w:t>
      </w:r>
      <w:proofErr w:type="gram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обладает развитой </w:t>
      </w:r>
      <w:proofErr w:type="spell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эмпатией</w:t>
      </w:r>
      <w:proofErr w:type="spell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: эмоциональной отзывчивостью на переживание ребенка, чуткостью,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доброжелательность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ю, заботливостью; тактичностью;</w:t>
      </w:r>
    </w:p>
    <w:p w:rsidR="002F5278" w:rsidRPr="007177C9" w:rsidRDefault="00371448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владеет педагогическим тактом, умеет сохранять личностное достоинство, не ущемляя самолюбие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детей, их родителей, коллег по работе;</w:t>
      </w:r>
    </w:p>
    <w:p w:rsidR="002F5278" w:rsidRPr="007177C9" w:rsidRDefault="00371448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обладает рефлексивными умениями: умением размышлять над причинами успехов и неудач, ошибок и затруднений в воспитании и обучении детей;</w:t>
      </w:r>
    </w:p>
    <w:p w:rsidR="002F5278" w:rsidRPr="007177C9" w:rsidRDefault="00371448" w:rsidP="007177C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spell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креативен</w:t>
      </w:r>
      <w:proofErr w:type="spell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;</w:t>
      </w:r>
      <w:proofErr w:type="gram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proofErr w:type="gram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воплощает идеи </w:t>
      </w:r>
      <w:proofErr w:type="spellStart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гуманизации</w:t>
      </w:r>
      <w:proofErr w:type="spellEnd"/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педагогического процесса;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развивает коммуникативно-адаптивные механизмы своей личности и личности ребенка с целью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успешной интеграции в социуме;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ведет работу по организации тесного взаимодействия медико-педагогического персонала ДОУ,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родителей и социума.</w:t>
      </w:r>
      <w:r w:rsidR="00E17C9B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</w:p>
    <w:p w:rsidR="002F5278" w:rsidRPr="00371448" w:rsidRDefault="00E17C9B" w:rsidP="00371448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Модель выпускника ДОУ (ребенка нового поколения)</w:t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Модель выпускника – это предполагаемый результат совместной деятельности детского сада 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семьи, характеризующий их представления о наиболее важных качествах личности ребенка, которыми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должен обладать выпускник ДОУ.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Выпускник ДОУ помимо наличия сформированных целевых ориентиров на этапе завершения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дошкольного образования (ФГОС </w:t>
      </w:r>
      <w:proofErr w:type="gram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ДО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) может обладать </w:t>
      </w:r>
      <w:proofErr w:type="gram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следующими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характеристиками: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здоровье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уменьшение количества простудных заболеваний, дней болезни, снижение частоты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проявлений хронических заболеваний – положительная динамика;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коммуникативная компетентность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умение общат</w:t>
      </w:r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ься </w:t>
      </w:r>
      <w:proofErr w:type="gramStart"/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со</w:t>
      </w:r>
      <w:proofErr w:type="gramEnd"/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взрослыми и сверстниками,</w:t>
      </w:r>
      <w:r w:rsid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т.ч. на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татарском языке,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физическая компетентность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осознание себя живым организмом, забота о своем здоровье, желание физического совершен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ствования с учетом возрастных и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индивидуальных возможностей;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proofErr w:type="gramStart"/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интеллектуальная компетентность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овладение разными способами решения поставленных задач, умение прогнозировать результат;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proofErr w:type="spellStart"/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креативность</w:t>
      </w:r>
      <w:proofErr w:type="spellEnd"/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отношение к окружающему миру, как к объекту преобразования и открытия,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умение создавать новый продукт, который отличается оригинальностью, вариативностью;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любознательность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исследовательский интерес ребенка;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инициативность и самостоятельность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умение проявлять инициативу во всех видах детской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деятельности, в ситуациях общения с детьми и взрослыми, добиваться результатов;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ответственность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обязательство за проявление собственной личной инициативы;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произвольность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правилами и нормами.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 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Иными словами, мы должны выпустить ребенка, физически и психически здорового, приспособленного к условиям окружающей поликультурной социальной среды, эмоционально раскрепощенного, легко идущего на контакт </w:t>
      </w:r>
      <w:proofErr w:type="gram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со</w:t>
      </w:r>
      <w:proofErr w:type="gram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взрослыми и сверстниками, имеющего стремление к поддержанию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здорового образа жизни, с развитым в соответствии с возрастом интеллектом и творческим потенциалом, умеющим общаться на татарском языке (в пределах программы).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Модель будущего ДОУ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Перспектива новой модели ДОУ предполагает: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1. Эффективную реализацию ООП ДОУ и укрепление здоровья детей дошкольного возраста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,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обеспечивающие условия для развития способностей ребенка, приобщение его к основам здорового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образа жизни, формиро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вание базовых качеств социально</w:t>
      </w:r>
    </w:p>
    <w:p w:rsidR="00C12921" w:rsidRPr="00BB6952" w:rsidRDefault="00E17C9B" w:rsidP="007177C9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ориентированной личности, обогащенное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физическое, познавательное, социальное, эстетическое и речевое развитие.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2. 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всех служб детского сада в вопросах развития детей.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3. Личностно-ориентированную и системно</w:t>
      </w:r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-</w:t>
      </w:r>
      <w:r w:rsidR="00FE0DF2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деятельностную</w:t>
      </w:r>
      <w:proofErr w:type="spellEnd"/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модель образования, характеризующуюся мобильностью, гибкостью, вариативностью, индивидуализацией подходов.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4. Расширение участия коллектива ДОУ и родительской общественности в разработке, принятии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и реализации правовых и управленческих решений относительно деятельности ДОУ.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5. Обновленную нормативно-правовую, финансово-экономическую, материально-техническую и</w:t>
      </w:r>
      <w:r w:rsidR="002F5278"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t>кадровую базы ДОУ.</w:t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7177C9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6</w:t>
      </w:r>
      <w:r w:rsidRPr="00BB6952">
        <w:rPr>
          <w:rFonts w:ascii="Times New Roman" w:eastAsia="TimesNewRomanPSMT" w:hAnsi="Times New Roman" w:cs="Times New Roman"/>
          <w:color w:val="000000"/>
          <w:sz w:val="24"/>
          <w:szCs w:val="24"/>
        </w:rPr>
        <w:t>. Четкое распределение и согласование компетенций и полномочий, функций и ответственности</w:t>
      </w:r>
      <w:r w:rsidR="002F5278" w:rsidRPr="00BB6952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BB6952">
        <w:rPr>
          <w:rFonts w:ascii="Times New Roman" w:eastAsia="TimesNewRomanPSMT" w:hAnsi="Times New Roman" w:cs="Times New Roman"/>
          <w:color w:val="000000"/>
          <w:sz w:val="24"/>
          <w:szCs w:val="24"/>
        </w:rPr>
        <w:t>всех субъектов образовательного процесса.</w:t>
      </w:r>
      <w:r w:rsidRPr="00BB6952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7. Принципиально новую развивающую предметно-пространственную среду.</w:t>
      </w:r>
      <w:r w:rsidRPr="00BB6952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  <w:t>8. Высокую конкурентоспособность ДОУ</w:t>
      </w:r>
    </w:p>
    <w:p w:rsidR="00BB6952" w:rsidRPr="00BB6952" w:rsidRDefault="00BB6952" w:rsidP="00BB6952">
      <w:pPr>
        <w:widowControl w:val="0"/>
        <w:shd w:val="clear" w:color="auto" w:fill="FFFFFF"/>
        <w:tabs>
          <w:tab w:val="left" w:pos="230"/>
        </w:tabs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6952">
        <w:rPr>
          <w:rFonts w:ascii="Times New Roman" w:hAnsi="Times New Roman" w:cs="Times New Roman"/>
          <w:sz w:val="24"/>
          <w:szCs w:val="24"/>
        </w:rPr>
        <w:t xml:space="preserve">9. Повышение уровня национального самосознания педагогов и родителей, проживающих в поликультурном и многонациональном регионе. </w:t>
      </w:r>
    </w:p>
    <w:p w:rsidR="00BB6952" w:rsidRPr="00BB6952" w:rsidRDefault="00BB6952" w:rsidP="00BB6952">
      <w:pPr>
        <w:spacing w:after="0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BB6952" w:rsidRPr="00BB6952" w:rsidRDefault="00BB6952" w:rsidP="007177C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sectPr w:rsidR="00BB6952" w:rsidRPr="00BB6952" w:rsidSect="00FB2003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2"/>
    <w:multiLevelType w:val="single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598482A"/>
    <w:multiLevelType w:val="hybridMultilevel"/>
    <w:tmpl w:val="5AE468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76138"/>
    <w:multiLevelType w:val="hybridMultilevel"/>
    <w:tmpl w:val="308CD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D564D"/>
    <w:multiLevelType w:val="multilevel"/>
    <w:tmpl w:val="21762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827364"/>
    <w:multiLevelType w:val="multilevel"/>
    <w:tmpl w:val="2A683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4E3946"/>
    <w:multiLevelType w:val="hybridMultilevel"/>
    <w:tmpl w:val="BAFCC9CE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76C9A"/>
    <w:multiLevelType w:val="multilevel"/>
    <w:tmpl w:val="2024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121D3"/>
    <w:multiLevelType w:val="multilevel"/>
    <w:tmpl w:val="A44C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ED12D6"/>
    <w:multiLevelType w:val="hybridMultilevel"/>
    <w:tmpl w:val="B4E06DC0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ED799A"/>
    <w:multiLevelType w:val="hybridMultilevel"/>
    <w:tmpl w:val="209C70E0"/>
    <w:lvl w:ilvl="0" w:tplc="78EEC678">
      <w:start w:val="65535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7785A2C"/>
    <w:multiLevelType w:val="multilevel"/>
    <w:tmpl w:val="1428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4276AA"/>
    <w:multiLevelType w:val="hybridMultilevel"/>
    <w:tmpl w:val="7920514C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4D644A"/>
    <w:multiLevelType w:val="multilevel"/>
    <w:tmpl w:val="50706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147C63"/>
    <w:multiLevelType w:val="hybridMultilevel"/>
    <w:tmpl w:val="8D020B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8D648A"/>
    <w:multiLevelType w:val="hybridMultilevel"/>
    <w:tmpl w:val="B008A73C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C40C04"/>
    <w:multiLevelType w:val="multilevel"/>
    <w:tmpl w:val="550E7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09517F"/>
    <w:multiLevelType w:val="multilevel"/>
    <w:tmpl w:val="5B88D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AA0A5E"/>
    <w:multiLevelType w:val="multilevel"/>
    <w:tmpl w:val="E0E8D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254C77"/>
    <w:multiLevelType w:val="multilevel"/>
    <w:tmpl w:val="8FEA6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B50FBF"/>
    <w:multiLevelType w:val="hybridMultilevel"/>
    <w:tmpl w:val="A3E865E0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FA2165"/>
    <w:multiLevelType w:val="hybridMultilevel"/>
    <w:tmpl w:val="9796CF9C"/>
    <w:lvl w:ilvl="0" w:tplc="78EEC678">
      <w:start w:val="65535"/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6267655E"/>
    <w:multiLevelType w:val="hybridMultilevel"/>
    <w:tmpl w:val="34DEA388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1E729A"/>
    <w:multiLevelType w:val="hybridMultilevel"/>
    <w:tmpl w:val="C2908462"/>
    <w:lvl w:ilvl="0" w:tplc="01D49276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24"/>
      </w:rPr>
    </w:lvl>
    <w:lvl w:ilvl="1" w:tplc="04190003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 w:tplc="0419000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03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 w:tplc="0419000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23">
    <w:nsid w:val="69A53C3C"/>
    <w:multiLevelType w:val="multilevel"/>
    <w:tmpl w:val="3A787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F240A81"/>
    <w:multiLevelType w:val="multilevel"/>
    <w:tmpl w:val="44B416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483342"/>
    <w:multiLevelType w:val="hybridMultilevel"/>
    <w:tmpl w:val="75D260D0"/>
    <w:lvl w:ilvl="0" w:tplc="78EEC67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B51869"/>
    <w:multiLevelType w:val="multilevel"/>
    <w:tmpl w:val="3F9ED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7"/>
  </w:num>
  <w:num w:numId="5">
    <w:abstractNumId w:val="17"/>
  </w:num>
  <w:num w:numId="6">
    <w:abstractNumId w:val="23"/>
  </w:num>
  <w:num w:numId="7">
    <w:abstractNumId w:val="15"/>
  </w:num>
  <w:num w:numId="8">
    <w:abstractNumId w:val="12"/>
  </w:num>
  <w:num w:numId="9">
    <w:abstractNumId w:val="26"/>
  </w:num>
  <w:num w:numId="10">
    <w:abstractNumId w:val="16"/>
  </w:num>
  <w:num w:numId="11">
    <w:abstractNumId w:val="6"/>
  </w:num>
  <w:num w:numId="12">
    <w:abstractNumId w:val="13"/>
  </w:num>
  <w:num w:numId="13">
    <w:abstractNumId w:val="1"/>
  </w:num>
  <w:num w:numId="14">
    <w:abstractNumId w:val="11"/>
  </w:num>
  <w:num w:numId="15">
    <w:abstractNumId w:val="14"/>
  </w:num>
  <w:num w:numId="16">
    <w:abstractNumId w:val="25"/>
  </w:num>
  <w:num w:numId="17">
    <w:abstractNumId w:val="19"/>
  </w:num>
  <w:num w:numId="18">
    <w:abstractNumId w:val="8"/>
  </w:num>
  <w:num w:numId="19">
    <w:abstractNumId w:val="21"/>
  </w:num>
  <w:num w:numId="20">
    <w:abstractNumId w:val="5"/>
  </w:num>
  <w:num w:numId="21">
    <w:abstractNumId w:val="9"/>
  </w:num>
  <w:num w:numId="22">
    <w:abstractNumId w:val="20"/>
  </w:num>
  <w:num w:numId="23">
    <w:abstractNumId w:val="0"/>
  </w:num>
  <w:num w:numId="2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37206"/>
    <w:rsid w:val="00012CCF"/>
    <w:rsid w:val="00047285"/>
    <w:rsid w:val="000E3CEF"/>
    <w:rsid w:val="000F480D"/>
    <w:rsid w:val="001220C9"/>
    <w:rsid w:val="00185963"/>
    <w:rsid w:val="00285331"/>
    <w:rsid w:val="00295BC5"/>
    <w:rsid w:val="002C5EF6"/>
    <w:rsid w:val="002C6262"/>
    <w:rsid w:val="002F5278"/>
    <w:rsid w:val="0030771B"/>
    <w:rsid w:val="00307B22"/>
    <w:rsid w:val="00315523"/>
    <w:rsid w:val="00322CFB"/>
    <w:rsid w:val="00341F7F"/>
    <w:rsid w:val="00356B4D"/>
    <w:rsid w:val="00371448"/>
    <w:rsid w:val="004271C6"/>
    <w:rsid w:val="00482BCD"/>
    <w:rsid w:val="00522A9C"/>
    <w:rsid w:val="00527D3F"/>
    <w:rsid w:val="0053733C"/>
    <w:rsid w:val="00546EB7"/>
    <w:rsid w:val="00547C72"/>
    <w:rsid w:val="00560026"/>
    <w:rsid w:val="00595F49"/>
    <w:rsid w:val="005F0F9F"/>
    <w:rsid w:val="00616D9A"/>
    <w:rsid w:val="00622AC4"/>
    <w:rsid w:val="006503F8"/>
    <w:rsid w:val="006D36FA"/>
    <w:rsid w:val="006E6E54"/>
    <w:rsid w:val="007022E2"/>
    <w:rsid w:val="007063F2"/>
    <w:rsid w:val="007177C9"/>
    <w:rsid w:val="00722E36"/>
    <w:rsid w:val="00753672"/>
    <w:rsid w:val="007F27A0"/>
    <w:rsid w:val="00806778"/>
    <w:rsid w:val="0085014B"/>
    <w:rsid w:val="008941F9"/>
    <w:rsid w:val="008D1A08"/>
    <w:rsid w:val="008E342D"/>
    <w:rsid w:val="00936252"/>
    <w:rsid w:val="00995FA3"/>
    <w:rsid w:val="009D7661"/>
    <w:rsid w:val="00A15CD7"/>
    <w:rsid w:val="00A97ED7"/>
    <w:rsid w:val="00AD43DB"/>
    <w:rsid w:val="00B12930"/>
    <w:rsid w:val="00BB0A23"/>
    <w:rsid w:val="00BB4FF7"/>
    <w:rsid w:val="00BB6952"/>
    <w:rsid w:val="00C12921"/>
    <w:rsid w:val="00C27100"/>
    <w:rsid w:val="00C4667A"/>
    <w:rsid w:val="00CE2656"/>
    <w:rsid w:val="00D10172"/>
    <w:rsid w:val="00D22180"/>
    <w:rsid w:val="00D4096B"/>
    <w:rsid w:val="00DD2AD1"/>
    <w:rsid w:val="00DD79D3"/>
    <w:rsid w:val="00E17C9B"/>
    <w:rsid w:val="00EA0669"/>
    <w:rsid w:val="00F35F05"/>
    <w:rsid w:val="00F37206"/>
    <w:rsid w:val="00FB2003"/>
    <w:rsid w:val="00FE0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963"/>
  </w:style>
  <w:style w:type="paragraph" w:styleId="1">
    <w:name w:val="heading 1"/>
    <w:basedOn w:val="a"/>
    <w:link w:val="10"/>
    <w:uiPriority w:val="9"/>
    <w:qFormat/>
    <w:rsid w:val="00F372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372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720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F3720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F37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37206"/>
    <w:rPr>
      <w:b/>
      <w:bCs/>
    </w:rPr>
  </w:style>
  <w:style w:type="character" w:customStyle="1" w:styleId="apple-converted-space">
    <w:name w:val="apple-converted-space"/>
    <w:basedOn w:val="a0"/>
    <w:uiPriority w:val="99"/>
    <w:rsid w:val="00F37206"/>
  </w:style>
  <w:style w:type="paragraph" w:styleId="a5">
    <w:name w:val="No Spacing"/>
    <w:link w:val="a6"/>
    <w:uiPriority w:val="99"/>
    <w:qFormat/>
    <w:rsid w:val="000F480D"/>
    <w:pPr>
      <w:spacing w:after="0" w:line="240" w:lineRule="auto"/>
    </w:pPr>
  </w:style>
  <w:style w:type="paragraph" w:styleId="a7">
    <w:name w:val="List Paragraph"/>
    <w:basedOn w:val="a"/>
    <w:qFormat/>
    <w:rsid w:val="000F480D"/>
    <w:pPr>
      <w:ind w:left="720"/>
      <w:contextualSpacing/>
    </w:pPr>
  </w:style>
  <w:style w:type="character" w:styleId="a8">
    <w:name w:val="Hyperlink"/>
    <w:rsid w:val="001220C9"/>
    <w:rPr>
      <w:color w:val="0000FF"/>
      <w:u w:val="single"/>
    </w:rPr>
  </w:style>
  <w:style w:type="character" w:customStyle="1" w:styleId="a6">
    <w:name w:val="Без интервала Знак"/>
    <w:basedOn w:val="a0"/>
    <w:link w:val="a5"/>
    <w:uiPriority w:val="99"/>
    <w:locked/>
    <w:rsid w:val="001220C9"/>
  </w:style>
  <w:style w:type="character" w:styleId="a9">
    <w:name w:val="FollowedHyperlink"/>
    <w:basedOn w:val="a0"/>
    <w:uiPriority w:val="99"/>
    <w:semiHidden/>
    <w:unhideWhenUsed/>
    <w:rsid w:val="00527D3F"/>
    <w:rPr>
      <w:color w:val="800080" w:themeColor="followedHyperlink"/>
      <w:u w:val="single"/>
    </w:rPr>
  </w:style>
  <w:style w:type="character" w:customStyle="1" w:styleId="fontstyle01">
    <w:name w:val="fontstyle01"/>
    <w:basedOn w:val="a0"/>
    <w:rsid w:val="00A97ED7"/>
    <w:rPr>
      <w:rFonts w:ascii="TimesNewRomanPSMT" w:eastAsia="TimesNewRomanPSMT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47C72"/>
    <w:rPr>
      <w:rFonts w:ascii="TimesNewRomanPSMT" w:eastAsia="TimesNewRomanPSMT" w:hint="eastAsia"/>
      <w:b w:val="0"/>
      <w:bCs w:val="0"/>
      <w:i w:val="0"/>
      <w:iCs w:val="0"/>
      <w:color w:val="000000"/>
      <w:sz w:val="24"/>
      <w:szCs w:val="24"/>
    </w:rPr>
  </w:style>
  <w:style w:type="table" w:styleId="aa">
    <w:name w:val="Table Grid"/>
    <w:basedOn w:val="a1"/>
    <w:uiPriority w:val="59"/>
    <w:rsid w:val="00C466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7177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l">
    <w:name w:val="hl"/>
    <w:basedOn w:val="a0"/>
    <w:uiPriority w:val="99"/>
    <w:rsid w:val="00616D9A"/>
    <w:rPr>
      <w:rFonts w:cs="Times New Roman"/>
    </w:rPr>
  </w:style>
  <w:style w:type="paragraph" w:customStyle="1" w:styleId="12">
    <w:name w:val="Без интервала1"/>
    <w:uiPriority w:val="99"/>
    <w:rsid w:val="00616D9A"/>
    <w:pPr>
      <w:suppressAutoHyphens/>
      <w:spacing w:after="0" w:line="100" w:lineRule="atLeast"/>
    </w:pPr>
    <w:rPr>
      <w:rFonts w:ascii="Times New Roman" w:eastAsia="Calibri" w:hAnsi="Times New Roman" w:cs="Times New Roman"/>
      <w:kern w:val="1"/>
      <w:sz w:val="2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8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D2C4E-86B7-49D7-BC26-117B494D5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22</Pages>
  <Words>6072</Words>
  <Characters>34612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12</cp:revision>
  <cp:lastPrinted>2017-04-04T04:32:00Z</cp:lastPrinted>
  <dcterms:created xsi:type="dcterms:W3CDTF">2016-12-11T15:26:00Z</dcterms:created>
  <dcterms:modified xsi:type="dcterms:W3CDTF">2017-04-05T07:23:00Z</dcterms:modified>
</cp:coreProperties>
</file>